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975"/>
        <w:gridCol w:w="1725"/>
        <w:gridCol w:w="1393"/>
        <w:gridCol w:w="2207"/>
      </w:tblGrid>
      <w:tr w:rsidR="00C22FF8" w:rsidRPr="00B52F06" w14:paraId="1EEE9503" w14:textId="77777777" w:rsidTr="008345CB">
        <w:trPr>
          <w:cantSplit/>
          <w:trHeight w:val="670"/>
          <w:tblCellSpacing w:w="11" w:type="dxa"/>
        </w:trPr>
        <w:tc>
          <w:tcPr>
            <w:tcW w:w="9778" w:type="dxa"/>
            <w:gridSpan w:val="5"/>
            <w:vAlign w:val="center"/>
          </w:tcPr>
          <w:p w14:paraId="3DFFF1DE" w14:textId="77777777" w:rsidR="00C22FF8" w:rsidRPr="00B52F06" w:rsidRDefault="00C22FF8" w:rsidP="008345CB">
            <w:pPr>
              <w:pStyle w:val="Nadpis4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krycí list nabídky</w:t>
            </w:r>
          </w:p>
        </w:tc>
      </w:tr>
      <w:tr w:rsidR="00C22FF8" w:rsidRPr="00B52F06" w14:paraId="7C9363D1" w14:textId="77777777" w:rsidTr="008345CB">
        <w:trPr>
          <w:trHeight w:val="425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41D752E1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název Veřejné zakázky</w:t>
            </w:r>
          </w:p>
        </w:tc>
      </w:tr>
      <w:tr w:rsidR="00C22FF8" w:rsidRPr="00B52F06" w14:paraId="09D1380E" w14:textId="77777777" w:rsidTr="008345CB">
        <w:trPr>
          <w:trHeight w:val="725"/>
          <w:tblCellSpacing w:w="11" w:type="dxa"/>
        </w:trPr>
        <w:tc>
          <w:tcPr>
            <w:tcW w:w="9778" w:type="dxa"/>
            <w:gridSpan w:val="5"/>
            <w:vAlign w:val="center"/>
          </w:tcPr>
          <w:p w14:paraId="3D694036" w14:textId="5D8D0189" w:rsidR="00C22FF8" w:rsidRPr="00B52F06" w:rsidRDefault="007F077D" w:rsidP="00BC018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7F077D">
              <w:rPr>
                <w:rFonts w:ascii="Calibri" w:hAnsi="Calibri" w:cs="Calibri"/>
                <w:b/>
                <w:bCs/>
                <w:sz w:val="22"/>
                <w:szCs w:val="22"/>
              </w:rPr>
              <w:t>Dodání osobních ochranných pracovních prostředků 2021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</w:p>
        </w:tc>
      </w:tr>
      <w:tr w:rsidR="00C22FF8" w:rsidRPr="00B52F06" w14:paraId="1417291E" w14:textId="77777777" w:rsidTr="008345CB">
        <w:trPr>
          <w:trHeight w:val="333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3A601BCC" w14:textId="77777777" w:rsidR="00C22FF8" w:rsidRPr="00B52F06" w:rsidRDefault="00C22FF8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základní identifikační údaje </w:t>
            </w:r>
            <w:r w:rsidR="00B477D4">
              <w:rPr>
                <w:rFonts w:asciiTheme="minorHAnsi" w:hAnsiTheme="minorHAnsi" w:cstheme="minorHAnsi"/>
              </w:rPr>
              <w:t>DODAVATELE</w:t>
            </w:r>
          </w:p>
        </w:tc>
      </w:tr>
      <w:tr w:rsidR="00C22FF8" w:rsidRPr="00B52F06" w14:paraId="4A05AA16" w14:textId="77777777" w:rsidTr="008345CB">
        <w:trPr>
          <w:trHeight w:val="409"/>
          <w:tblCellSpacing w:w="11" w:type="dxa"/>
        </w:trPr>
        <w:tc>
          <w:tcPr>
            <w:tcW w:w="3489" w:type="dxa"/>
            <w:vAlign w:val="center"/>
          </w:tcPr>
          <w:p w14:paraId="57912CBA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Název:</w:t>
            </w:r>
          </w:p>
        </w:tc>
        <w:tc>
          <w:tcPr>
            <w:tcW w:w="6267" w:type="dxa"/>
            <w:gridSpan w:val="4"/>
          </w:tcPr>
          <w:p w14:paraId="776DCAB0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57E68FF" w14:textId="77777777" w:rsidTr="008345CB">
        <w:trPr>
          <w:trHeight w:val="338"/>
          <w:tblCellSpacing w:w="11" w:type="dxa"/>
        </w:trPr>
        <w:tc>
          <w:tcPr>
            <w:tcW w:w="3489" w:type="dxa"/>
            <w:vAlign w:val="center"/>
          </w:tcPr>
          <w:p w14:paraId="565AFA6A" w14:textId="77777777" w:rsidR="00C22FF8" w:rsidRPr="00B52F06" w:rsidRDefault="00C22FF8" w:rsidP="00B52F06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Sídlo:</w:t>
            </w:r>
          </w:p>
        </w:tc>
        <w:tc>
          <w:tcPr>
            <w:tcW w:w="6267" w:type="dxa"/>
            <w:gridSpan w:val="4"/>
          </w:tcPr>
          <w:p w14:paraId="7B4587FA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AE23BE2" w14:textId="77777777" w:rsidTr="008345CB">
        <w:trPr>
          <w:trHeight w:val="407"/>
          <w:tblCellSpacing w:w="11" w:type="dxa"/>
        </w:trPr>
        <w:tc>
          <w:tcPr>
            <w:tcW w:w="3489" w:type="dxa"/>
            <w:vAlign w:val="center"/>
          </w:tcPr>
          <w:p w14:paraId="4D8EDD1F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4"/>
          </w:tcPr>
          <w:p w14:paraId="7CC5C9F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258A940B" w14:textId="77777777" w:rsidTr="008345CB">
        <w:trPr>
          <w:trHeight w:val="339"/>
          <w:tblCellSpacing w:w="11" w:type="dxa"/>
        </w:trPr>
        <w:tc>
          <w:tcPr>
            <w:tcW w:w="3489" w:type="dxa"/>
            <w:vAlign w:val="center"/>
          </w:tcPr>
          <w:p w14:paraId="642032A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4"/>
          </w:tcPr>
          <w:p w14:paraId="4243290C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72D7C385" w14:textId="77777777" w:rsidTr="008345CB">
        <w:trPr>
          <w:trHeight w:val="394"/>
          <w:tblCellSpacing w:w="11" w:type="dxa"/>
        </w:trPr>
        <w:tc>
          <w:tcPr>
            <w:tcW w:w="3489" w:type="dxa"/>
            <w:vAlign w:val="center"/>
          </w:tcPr>
          <w:p w14:paraId="505E25F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IČ:</w:t>
            </w:r>
          </w:p>
        </w:tc>
        <w:tc>
          <w:tcPr>
            <w:tcW w:w="6267" w:type="dxa"/>
            <w:gridSpan w:val="4"/>
          </w:tcPr>
          <w:p w14:paraId="46E24E0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18868253" w14:textId="77777777" w:rsidTr="008345CB">
        <w:trPr>
          <w:trHeight w:val="321"/>
          <w:tblCellSpacing w:w="11" w:type="dxa"/>
        </w:trPr>
        <w:tc>
          <w:tcPr>
            <w:tcW w:w="3489" w:type="dxa"/>
            <w:vAlign w:val="center"/>
          </w:tcPr>
          <w:p w14:paraId="5A74BDE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DIČ:</w:t>
            </w:r>
          </w:p>
        </w:tc>
        <w:tc>
          <w:tcPr>
            <w:tcW w:w="6267" w:type="dxa"/>
            <w:gridSpan w:val="4"/>
          </w:tcPr>
          <w:p w14:paraId="4BA51E41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FCCAC33" w14:textId="77777777" w:rsidTr="008345CB">
        <w:trPr>
          <w:trHeight w:val="405"/>
          <w:tblCellSpacing w:w="11" w:type="dxa"/>
        </w:trPr>
        <w:tc>
          <w:tcPr>
            <w:tcW w:w="3489" w:type="dxa"/>
            <w:vAlign w:val="center"/>
          </w:tcPr>
          <w:p w14:paraId="7B427467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Kontaktní osoba:</w:t>
            </w:r>
          </w:p>
        </w:tc>
        <w:tc>
          <w:tcPr>
            <w:tcW w:w="6267" w:type="dxa"/>
            <w:gridSpan w:val="4"/>
          </w:tcPr>
          <w:p w14:paraId="3F7893D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B04F305" w14:textId="77777777" w:rsidTr="008345CB">
        <w:trPr>
          <w:trHeight w:val="190"/>
          <w:tblCellSpacing w:w="11" w:type="dxa"/>
        </w:trPr>
        <w:tc>
          <w:tcPr>
            <w:tcW w:w="3489" w:type="dxa"/>
            <w:vAlign w:val="center"/>
          </w:tcPr>
          <w:p w14:paraId="39F6D52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267" w:type="dxa"/>
            <w:gridSpan w:val="4"/>
          </w:tcPr>
          <w:p w14:paraId="4D5B1A1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623AE186" w14:textId="77777777" w:rsidTr="008345CB">
        <w:trPr>
          <w:trHeight w:val="387"/>
          <w:tblCellSpacing w:w="11" w:type="dxa"/>
        </w:trPr>
        <w:tc>
          <w:tcPr>
            <w:tcW w:w="3489" w:type="dxa"/>
            <w:vAlign w:val="center"/>
          </w:tcPr>
          <w:p w14:paraId="47EBDAA9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267" w:type="dxa"/>
            <w:gridSpan w:val="4"/>
          </w:tcPr>
          <w:p w14:paraId="3E30690D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56070255" w14:textId="77777777" w:rsidTr="008345CB">
        <w:trPr>
          <w:trHeight w:val="391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07EACEAA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nabídková cena</w:t>
            </w:r>
          </w:p>
        </w:tc>
      </w:tr>
      <w:tr w:rsidR="008345CB" w:rsidRPr="00B52F06" w14:paraId="47C6DA40" w14:textId="77777777" w:rsidTr="00B477D4">
        <w:trPr>
          <w:cantSplit/>
          <w:trHeight w:val="770"/>
          <w:tblCellSpacing w:w="11" w:type="dxa"/>
        </w:trPr>
        <w:tc>
          <w:tcPr>
            <w:tcW w:w="4464" w:type="dxa"/>
            <w:gridSpan w:val="2"/>
            <w:tcBorders>
              <w:right w:val="single" w:sz="4" w:space="0" w:color="auto"/>
            </w:tcBorders>
            <w:vAlign w:val="center"/>
          </w:tcPr>
          <w:p w14:paraId="65F16805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79306C4B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371" w:type="dxa"/>
            <w:vAlign w:val="center"/>
          </w:tcPr>
          <w:p w14:paraId="51B76957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  <w:p w14:paraId="0450FE42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% DPH</w:t>
            </w:r>
          </w:p>
          <w:p w14:paraId="3236E0AD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vAlign w:val="center"/>
          </w:tcPr>
          <w:p w14:paraId="7E56173F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včetně DPH</w:t>
            </w:r>
          </w:p>
        </w:tc>
      </w:tr>
      <w:tr w:rsidR="008345CB" w:rsidRPr="00B52F06" w14:paraId="50692F9D" w14:textId="77777777" w:rsidTr="008345CB">
        <w:trPr>
          <w:cantSplit/>
          <w:trHeight w:val="242"/>
          <w:tblCellSpacing w:w="11" w:type="dxa"/>
        </w:trPr>
        <w:tc>
          <w:tcPr>
            <w:tcW w:w="44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AFA796" w14:textId="5A789902" w:rsidR="008345CB" w:rsidRPr="008F3755" w:rsidRDefault="00D05182" w:rsidP="00B477D4">
            <w:pPr>
              <w:spacing w:line="0" w:lineRule="atLeas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 w:rsidR="00B477D4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pro </w:t>
            </w:r>
            <w:r w:rsidR="007F077D" w:rsidRPr="008F3755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="00B477D4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za položky 1</w:t>
            </w:r>
            <w:r w:rsidR="0079491F" w:rsidRPr="008F375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-1</w:t>
            </w:r>
            <w:r w:rsidR="00087479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79491F" w:rsidRPr="008F375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7D4"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) – součet ceny za MJ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CF345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6CD665F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50DD2F37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B477D4" w:rsidRPr="00B52F06" w14:paraId="7EBDF551" w14:textId="77777777" w:rsidTr="008345CB">
        <w:trPr>
          <w:cantSplit/>
          <w:trHeight w:val="242"/>
          <w:tblCellSpacing w:w="11" w:type="dxa"/>
        </w:trPr>
        <w:tc>
          <w:tcPr>
            <w:tcW w:w="44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5483AE" w14:textId="7ACFFACF" w:rsidR="00B477D4" w:rsidRPr="008F3755" w:rsidRDefault="00B477D4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pro </w:t>
            </w:r>
            <w:r w:rsidR="007F077D" w:rsidRPr="008F375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.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za položky 1</w:t>
            </w:r>
            <w:r w:rsidR="0079491F" w:rsidRPr="008F375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-9</w:t>
            </w:r>
            <w:r w:rsidR="0079491F" w:rsidRPr="008F375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 xml:space="preserve">) – součet ceny za MJ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CAEC2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07D92EC2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31E379A1" w14:textId="77777777" w:rsidR="00B477D4" w:rsidRPr="00C133D5" w:rsidRDefault="00B477D4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7F077D" w:rsidRPr="00B52F06" w14:paraId="5CAC1480" w14:textId="77777777" w:rsidTr="008345CB">
        <w:trPr>
          <w:cantSplit/>
          <w:trHeight w:val="242"/>
          <w:tblCellSpacing w:w="11" w:type="dxa"/>
        </w:trPr>
        <w:tc>
          <w:tcPr>
            <w:tcW w:w="44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22DD27" w14:textId="618237DC" w:rsidR="007F077D" w:rsidRPr="008F3755" w:rsidRDefault="007F077D" w:rsidP="00B477D4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Nabídková cena pro III. část veřejné zakázky (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za položky 1</w:t>
            </w:r>
            <w:r w:rsidR="0079491F" w:rsidRPr="008F375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24428" w:rsidRPr="008F375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8650C1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79491F" w:rsidRPr="008F375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8F3755">
              <w:rPr>
                <w:rFonts w:asciiTheme="minorHAnsi" w:hAnsiTheme="minorHAnsi"/>
                <w:b/>
                <w:sz w:val="22"/>
                <w:szCs w:val="22"/>
              </w:rPr>
              <w:t>) – součet ceny za MJ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AC67C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7BED480D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58F22617" w14:textId="77777777" w:rsidR="007F077D" w:rsidRPr="00C133D5" w:rsidRDefault="007F077D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8345CB" w:rsidRPr="00B52F06" w14:paraId="3C53913B" w14:textId="77777777" w:rsidTr="008345CB">
        <w:trPr>
          <w:trHeight w:val="425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587930D7" w14:textId="77777777" w:rsidR="008345CB" w:rsidRPr="00B52F06" w:rsidRDefault="008345CB" w:rsidP="00B477D4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Oprávněná osoba za </w:t>
            </w:r>
            <w:r w:rsidR="00B477D4">
              <w:rPr>
                <w:rFonts w:asciiTheme="minorHAnsi" w:hAnsiTheme="minorHAnsi" w:cstheme="minorHAnsi"/>
              </w:rPr>
              <w:t>DODAVATELE</w:t>
            </w:r>
            <w:r w:rsidRPr="00B52F06">
              <w:rPr>
                <w:rFonts w:asciiTheme="minorHAnsi" w:hAnsiTheme="minorHAnsi" w:cstheme="minorHAnsi"/>
              </w:rPr>
              <w:t xml:space="preserve"> jednat</w:t>
            </w:r>
          </w:p>
        </w:tc>
      </w:tr>
      <w:tr w:rsidR="008345CB" w:rsidRPr="00B52F06" w14:paraId="2938426A" w14:textId="77777777" w:rsidTr="008345CB">
        <w:trPr>
          <w:trHeight w:val="236"/>
          <w:tblCellSpacing w:w="11" w:type="dxa"/>
        </w:trPr>
        <w:tc>
          <w:tcPr>
            <w:tcW w:w="3489" w:type="dxa"/>
            <w:vAlign w:val="center"/>
          </w:tcPr>
          <w:p w14:paraId="6CF7583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gridSpan w:val="2"/>
            <w:vAlign w:val="center"/>
          </w:tcPr>
          <w:p w14:paraId="67FF9F9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Funkce</w:t>
            </w:r>
          </w:p>
        </w:tc>
        <w:tc>
          <w:tcPr>
            <w:tcW w:w="3567" w:type="dxa"/>
            <w:gridSpan w:val="2"/>
            <w:vAlign w:val="center"/>
          </w:tcPr>
          <w:p w14:paraId="5499BEC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Podpis oprávněné osoby</w:t>
            </w:r>
          </w:p>
        </w:tc>
      </w:tr>
      <w:tr w:rsidR="008345CB" w:rsidRPr="00B52F06" w14:paraId="0FBAFCC3" w14:textId="77777777" w:rsidTr="008345CB">
        <w:trPr>
          <w:trHeight w:val="422"/>
          <w:tblCellSpacing w:w="11" w:type="dxa"/>
        </w:trPr>
        <w:tc>
          <w:tcPr>
            <w:tcW w:w="3489" w:type="dxa"/>
          </w:tcPr>
          <w:p w14:paraId="6E58B4D9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2678" w:type="dxa"/>
            <w:gridSpan w:val="2"/>
          </w:tcPr>
          <w:p w14:paraId="5C1EC89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3567" w:type="dxa"/>
            <w:gridSpan w:val="2"/>
          </w:tcPr>
          <w:p w14:paraId="2402281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  <w:p w14:paraId="01C8CF0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</w:tr>
    </w:tbl>
    <w:p w14:paraId="137F87AE" w14:textId="192EB9DB" w:rsidR="00B477D4" w:rsidRPr="00BC018C" w:rsidRDefault="00C22FF8" w:rsidP="0079491F">
      <w:pPr>
        <w:jc w:val="both"/>
        <w:rPr>
          <w:b/>
          <w:sz w:val="22"/>
          <w:szCs w:val="22"/>
        </w:rPr>
      </w:pPr>
      <w:r w:rsidRPr="00B477D4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F969A5">
        <w:rPr>
          <w:rFonts w:asciiTheme="minorHAnsi" w:hAnsiTheme="minorHAnsi" w:cstheme="minorHAnsi"/>
          <w:b/>
          <w:sz w:val="22"/>
          <w:szCs w:val="22"/>
        </w:rPr>
        <w:t>4</w:t>
      </w:r>
      <w:r w:rsidRPr="00B477D4">
        <w:rPr>
          <w:rFonts w:asciiTheme="minorHAnsi" w:hAnsiTheme="minorHAnsi" w:cstheme="minorHAnsi"/>
          <w:b/>
          <w:sz w:val="22"/>
          <w:szCs w:val="22"/>
        </w:rPr>
        <w:t xml:space="preserve"> k zadávací dokumentaci na veřejnou zakázku </w:t>
      </w:r>
      <w:r w:rsidR="007F077D">
        <w:rPr>
          <w:rFonts w:asciiTheme="minorHAnsi" w:hAnsiTheme="minorHAnsi" w:cstheme="minorHAnsi"/>
          <w:b/>
          <w:sz w:val="22"/>
          <w:szCs w:val="22"/>
        </w:rPr>
        <w:t>„</w:t>
      </w:r>
      <w:r w:rsidR="007F077D" w:rsidRPr="007F077D">
        <w:rPr>
          <w:rFonts w:ascii="Calibri" w:hAnsi="Calibri" w:cs="Calibri"/>
          <w:b/>
          <w:bCs/>
          <w:sz w:val="22"/>
          <w:szCs w:val="22"/>
        </w:rPr>
        <w:t>Dodání osobních ochranných pracovních prostředků 2021</w:t>
      </w:r>
      <w:r w:rsidR="007F077D">
        <w:rPr>
          <w:rFonts w:ascii="Calibri" w:hAnsi="Calibri" w:cs="Calibri"/>
          <w:b/>
          <w:bCs/>
          <w:sz w:val="22"/>
          <w:szCs w:val="22"/>
        </w:rPr>
        <w:t xml:space="preserve">“ </w:t>
      </w:r>
      <w:r w:rsidR="00B477D4" w:rsidRPr="00B477D4">
        <w:rPr>
          <w:rFonts w:ascii="Calibri" w:hAnsi="Calibri" w:cs="Calibri"/>
          <w:b/>
          <w:bCs/>
          <w:sz w:val="22"/>
          <w:szCs w:val="22"/>
        </w:rPr>
        <w:t>zadavatele Technické služby Moravská Ostrava a Přívoz, příspěvková organizace</w:t>
      </w:r>
    </w:p>
    <w:p w14:paraId="1E84E997" w14:textId="77777777" w:rsidR="00C22FF8" w:rsidRPr="00B52F06" w:rsidRDefault="00C22FF8" w:rsidP="00B477D4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outlineLvl w:val="0"/>
        <w:rPr>
          <w:rFonts w:asciiTheme="minorHAnsi" w:hAnsiTheme="minorHAnsi" w:cstheme="minorHAnsi"/>
        </w:rPr>
      </w:pPr>
    </w:p>
    <w:sectPr w:rsidR="00C22FF8" w:rsidRPr="00B52F06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87479"/>
    <w:rsid w:val="0009145E"/>
    <w:rsid w:val="000C2564"/>
    <w:rsid w:val="00121F6B"/>
    <w:rsid w:val="00133E24"/>
    <w:rsid w:val="00144399"/>
    <w:rsid w:val="00187D2B"/>
    <w:rsid w:val="001E0ACF"/>
    <w:rsid w:val="00326947"/>
    <w:rsid w:val="00397559"/>
    <w:rsid w:val="003D3AF4"/>
    <w:rsid w:val="00424DB2"/>
    <w:rsid w:val="004E5760"/>
    <w:rsid w:val="00525658"/>
    <w:rsid w:val="00555540"/>
    <w:rsid w:val="00624428"/>
    <w:rsid w:val="00660D18"/>
    <w:rsid w:val="006720E6"/>
    <w:rsid w:val="0068346A"/>
    <w:rsid w:val="0079491F"/>
    <w:rsid w:val="007F077D"/>
    <w:rsid w:val="008177F7"/>
    <w:rsid w:val="008345CB"/>
    <w:rsid w:val="00845D5A"/>
    <w:rsid w:val="008650C1"/>
    <w:rsid w:val="00887620"/>
    <w:rsid w:val="008A2D50"/>
    <w:rsid w:val="008B3E0D"/>
    <w:rsid w:val="008F3755"/>
    <w:rsid w:val="0094675E"/>
    <w:rsid w:val="00961905"/>
    <w:rsid w:val="00964E8C"/>
    <w:rsid w:val="00993FF3"/>
    <w:rsid w:val="009B3480"/>
    <w:rsid w:val="00A9194C"/>
    <w:rsid w:val="00A9241F"/>
    <w:rsid w:val="00AE1BDC"/>
    <w:rsid w:val="00AE6B1B"/>
    <w:rsid w:val="00B477D4"/>
    <w:rsid w:val="00B52F06"/>
    <w:rsid w:val="00BC018C"/>
    <w:rsid w:val="00C133D5"/>
    <w:rsid w:val="00C22FF8"/>
    <w:rsid w:val="00C61568"/>
    <w:rsid w:val="00C87293"/>
    <w:rsid w:val="00CE464B"/>
    <w:rsid w:val="00D05182"/>
    <w:rsid w:val="00D26760"/>
    <w:rsid w:val="00D53D10"/>
    <w:rsid w:val="00D71320"/>
    <w:rsid w:val="00DD5134"/>
    <w:rsid w:val="00ED31AE"/>
    <w:rsid w:val="00F556CC"/>
    <w:rsid w:val="00F773E2"/>
    <w:rsid w:val="00F969A5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A132F"/>
  <w15:docId w15:val="{BA5FCCA8-D878-493E-AF01-B93DA7E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12</cp:revision>
  <cp:lastPrinted>2004-08-18T08:09:00Z</cp:lastPrinted>
  <dcterms:created xsi:type="dcterms:W3CDTF">2018-04-22T21:26:00Z</dcterms:created>
  <dcterms:modified xsi:type="dcterms:W3CDTF">2020-12-04T10:18:00Z</dcterms:modified>
</cp:coreProperties>
</file>