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2E26" w14:textId="32BEED97" w:rsidR="00431E94" w:rsidRPr="00431E94" w:rsidRDefault="00431E94" w:rsidP="00431E94">
      <w:pPr>
        <w:autoSpaceDE w:val="0"/>
        <w:autoSpaceDN w:val="0"/>
        <w:adjustRightInd w:val="0"/>
        <w:spacing w:line="0" w:lineRule="atLeast"/>
        <w:jc w:val="both"/>
        <w:rPr>
          <w:rFonts w:ascii="Calibri" w:hAnsi="Calibri" w:cs="Calibri"/>
          <w:b/>
        </w:rPr>
      </w:pPr>
      <w:bookmarkStart w:id="0" w:name="bookmark0"/>
      <w:r w:rsidRPr="00431E94">
        <w:rPr>
          <w:rFonts w:ascii="Calibri" w:hAnsi="Calibri" w:cs="Calibri"/>
          <w:b/>
        </w:rPr>
        <w:t xml:space="preserve">Příloha č. </w:t>
      </w:r>
      <w:r w:rsidR="00541004">
        <w:rPr>
          <w:rFonts w:ascii="Calibri" w:hAnsi="Calibri" w:cs="Calibri"/>
          <w:b/>
        </w:rPr>
        <w:t>5</w:t>
      </w:r>
      <w:r w:rsidRPr="00431E94">
        <w:rPr>
          <w:rFonts w:ascii="Calibri" w:hAnsi="Calibri" w:cs="Calibri"/>
          <w:b/>
        </w:rPr>
        <w:t xml:space="preserve"> k zadávací dokumentaci na veřejnou zakázku </w:t>
      </w:r>
      <w:r w:rsidR="00C8248F" w:rsidRPr="00C8248F">
        <w:rPr>
          <w:rFonts w:ascii="Calibri" w:hAnsi="Calibri" w:cs="Calibri"/>
          <w:b/>
        </w:rPr>
        <w:t>„Dodání osobních ochranných pracovních prostředků 2022</w:t>
      </w:r>
      <w:r w:rsidR="007F6659">
        <w:rPr>
          <w:rFonts w:ascii="Calibri" w:hAnsi="Calibri" w:cs="Calibri"/>
          <w:b/>
        </w:rPr>
        <w:t xml:space="preserve"> - po</w:t>
      </w:r>
      <w:r w:rsidR="00EB4C1C">
        <w:rPr>
          <w:rFonts w:ascii="Calibri" w:hAnsi="Calibri" w:cs="Calibri"/>
          <w:b/>
        </w:rPr>
        <w:t>třetí</w:t>
      </w:r>
      <w:r w:rsidR="00C8248F" w:rsidRPr="00C8248F">
        <w:rPr>
          <w:rFonts w:ascii="Calibri" w:hAnsi="Calibri" w:cs="Calibri"/>
          <w:b/>
        </w:rPr>
        <w:t xml:space="preserve">“ </w:t>
      </w:r>
      <w:r w:rsidRPr="00431E94">
        <w:rPr>
          <w:rFonts w:ascii="Calibri" w:hAnsi="Calibri" w:cs="Calibri"/>
          <w:b/>
        </w:rPr>
        <w:t>zadavatele Technické služby Moravská Ostrava a Přívoz, příspěvková organizace</w:t>
      </w:r>
      <w:bookmarkEnd w:id="0"/>
    </w:p>
    <w:p w14:paraId="4C462E16" w14:textId="77777777" w:rsidR="00431E94" w:rsidRPr="007B0F72" w:rsidRDefault="00431E94" w:rsidP="00E201C9">
      <w:pPr>
        <w:jc w:val="center"/>
        <w:outlineLvl w:val="0"/>
        <w:rPr>
          <w:rFonts w:ascii="Calibri" w:hAnsi="Calibri" w:cs="Calibri"/>
          <w:b/>
          <w:sz w:val="32"/>
          <w:szCs w:val="32"/>
        </w:rPr>
      </w:pPr>
    </w:p>
    <w:p w14:paraId="3B62EA5E" w14:textId="77777777" w:rsidR="00E201C9" w:rsidRPr="0007529E" w:rsidRDefault="00E201C9" w:rsidP="00E201C9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 xml:space="preserve">ČESTNÉ PROHLÁŠENÍ O </w:t>
      </w:r>
      <w:r w:rsidR="00D73AC6" w:rsidRPr="0007529E">
        <w:rPr>
          <w:rFonts w:ascii="Calibri" w:hAnsi="Calibri" w:cs="Calibri"/>
          <w:b/>
          <w:sz w:val="28"/>
          <w:szCs w:val="28"/>
        </w:rPr>
        <w:t>NE</w:t>
      </w:r>
      <w:r w:rsidRPr="0007529E">
        <w:rPr>
          <w:rFonts w:ascii="Calibri" w:hAnsi="Calibri" w:cs="Calibri"/>
          <w:b/>
          <w:sz w:val="28"/>
          <w:szCs w:val="28"/>
        </w:rPr>
        <w:t>VYUŽITÍ PODDODAVATELŮ</w:t>
      </w:r>
    </w:p>
    <w:p w14:paraId="5CC5F2F6" w14:textId="77777777" w:rsidR="00E201C9" w:rsidRPr="0007529E" w:rsidRDefault="00E201C9" w:rsidP="00E201C9">
      <w:pPr>
        <w:spacing w:before="120" w:after="120"/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A</w:t>
      </w:r>
    </w:p>
    <w:p w14:paraId="3106A6E7" w14:textId="77777777" w:rsidR="00E201C9" w:rsidRPr="0007529E" w:rsidRDefault="00E201C9" w:rsidP="00D73AC6">
      <w:pPr>
        <w:jc w:val="center"/>
        <w:outlineLvl w:val="0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K SOCIÁLNĚ ODPOVĚDNÉMU PLNĚNÍ VEŘEJNÉ ZAKÁZKY</w:t>
      </w:r>
    </w:p>
    <w:p w14:paraId="673DB618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457FB02D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  <w:r w:rsidRPr="007B0F72">
        <w:rPr>
          <w:rFonts w:ascii="Calibri" w:hAnsi="Calibri" w:cs="Calibri"/>
          <w:b/>
        </w:rPr>
        <w:t>Název veřejné zakázky:</w:t>
      </w:r>
    </w:p>
    <w:p w14:paraId="4E96990C" w14:textId="77777777" w:rsidR="00E201C9" w:rsidRPr="007B0F72" w:rsidRDefault="00E201C9" w:rsidP="00E201C9">
      <w:pPr>
        <w:jc w:val="center"/>
        <w:rPr>
          <w:rFonts w:ascii="Calibri" w:hAnsi="Calibri" w:cs="Calibri"/>
          <w:b/>
        </w:rPr>
      </w:pPr>
    </w:p>
    <w:p w14:paraId="027A2E04" w14:textId="4309B097" w:rsidR="00E201C9" w:rsidRPr="0007529E" w:rsidRDefault="00E201C9" w:rsidP="00E201C9">
      <w:pPr>
        <w:jc w:val="center"/>
        <w:rPr>
          <w:rFonts w:ascii="Calibri" w:hAnsi="Calibri" w:cs="Calibri"/>
          <w:b/>
          <w:sz w:val="28"/>
          <w:szCs w:val="28"/>
        </w:rPr>
      </w:pPr>
      <w:r w:rsidRPr="0007529E">
        <w:rPr>
          <w:rFonts w:ascii="Calibri" w:hAnsi="Calibri" w:cs="Calibri"/>
          <w:b/>
          <w:sz w:val="28"/>
          <w:szCs w:val="28"/>
        </w:rPr>
        <w:t>„</w:t>
      </w:r>
      <w:r w:rsidR="00C8248F">
        <w:rPr>
          <w:rFonts w:ascii="Calibri" w:hAnsi="Calibri" w:cs="Calibri"/>
          <w:b/>
          <w:sz w:val="28"/>
          <w:szCs w:val="28"/>
        </w:rPr>
        <w:t>Dodání osobních ochranných pracovních prostředků 2022</w:t>
      </w:r>
      <w:r w:rsidR="007F6659">
        <w:rPr>
          <w:rFonts w:ascii="Calibri" w:hAnsi="Calibri" w:cs="Calibri"/>
          <w:b/>
          <w:sz w:val="28"/>
          <w:szCs w:val="28"/>
        </w:rPr>
        <w:t xml:space="preserve"> - po</w:t>
      </w:r>
      <w:r w:rsidR="00EB4C1C">
        <w:rPr>
          <w:rFonts w:ascii="Calibri" w:hAnsi="Calibri" w:cs="Calibri"/>
          <w:b/>
          <w:sz w:val="28"/>
          <w:szCs w:val="28"/>
        </w:rPr>
        <w:t>třetí</w:t>
      </w:r>
      <w:r w:rsidR="00C8248F">
        <w:rPr>
          <w:rFonts w:ascii="Calibri" w:hAnsi="Calibri" w:cs="Calibri"/>
          <w:b/>
          <w:sz w:val="28"/>
          <w:szCs w:val="28"/>
        </w:rPr>
        <w:t>“</w:t>
      </w:r>
    </w:p>
    <w:p w14:paraId="2443FBF6" w14:textId="77777777" w:rsidR="00E201C9" w:rsidRPr="007B0F72" w:rsidRDefault="00E201C9" w:rsidP="00D73AC6">
      <w:pPr>
        <w:rPr>
          <w:rFonts w:ascii="Calibri" w:hAnsi="Calibri" w:cs="Calibri"/>
        </w:rPr>
      </w:pPr>
    </w:p>
    <w:p w14:paraId="5F25E22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Zadavatel veřejné zakázky:</w:t>
      </w:r>
    </w:p>
    <w:p w14:paraId="4B622EE9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5"/>
        <w:gridCol w:w="6347"/>
      </w:tblGrid>
      <w:tr w:rsidR="00E201C9" w:rsidRPr="007B0F72" w14:paraId="759B534A" w14:textId="77777777" w:rsidTr="00E201C9">
        <w:trPr>
          <w:trHeight w:val="294"/>
        </w:trPr>
        <w:tc>
          <w:tcPr>
            <w:tcW w:w="2764" w:type="dxa"/>
          </w:tcPr>
          <w:p w14:paraId="10AE8FB1" w14:textId="77777777" w:rsidR="00E201C9" w:rsidRPr="007B0F72" w:rsidRDefault="00E201C9" w:rsidP="00E201C9">
            <w:pPr>
              <w:rPr>
                <w:rFonts w:ascii="Calibri" w:hAnsi="Calibri" w:cs="Calibri"/>
                <w:bCs/>
              </w:rPr>
            </w:pPr>
            <w:r w:rsidRPr="007B0F72">
              <w:rPr>
                <w:rFonts w:ascii="Calibri" w:hAnsi="Calibri" w:cs="Calibri"/>
                <w:color w:val="000000"/>
              </w:rPr>
              <w:t>Název:</w:t>
            </w:r>
            <w:r w:rsidRPr="007B0F72">
              <w:rPr>
                <w:rFonts w:ascii="Calibri" w:hAnsi="Calibri" w:cs="Calibri"/>
                <w:color w:val="000000"/>
              </w:rPr>
              <w:tab/>
            </w:r>
          </w:p>
        </w:tc>
        <w:tc>
          <w:tcPr>
            <w:tcW w:w="6448" w:type="dxa"/>
          </w:tcPr>
          <w:p w14:paraId="13CB341F" w14:textId="77777777" w:rsidR="00E201C9" w:rsidRPr="007B0F72" w:rsidRDefault="00D73AC6" w:rsidP="00E201C9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7B0F72">
              <w:rPr>
                <w:rFonts w:ascii="Calibri" w:hAnsi="Calibri" w:cs="Calibri"/>
                <w:b/>
                <w:bCs/>
                <w:szCs w:val="22"/>
              </w:rPr>
              <w:t>Technické služby Moravská Ostrava a Přívoz, příspěvková organizace</w:t>
            </w:r>
          </w:p>
        </w:tc>
      </w:tr>
      <w:tr w:rsidR="00E201C9" w:rsidRPr="007B0F72" w14:paraId="362D4032" w14:textId="77777777" w:rsidTr="00E201C9">
        <w:trPr>
          <w:trHeight w:val="294"/>
        </w:trPr>
        <w:tc>
          <w:tcPr>
            <w:tcW w:w="2764" w:type="dxa"/>
          </w:tcPr>
          <w:p w14:paraId="62D72967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proofErr w:type="gramStart"/>
            <w:r w:rsidRPr="007B0F72">
              <w:rPr>
                <w:rFonts w:ascii="Calibri" w:hAnsi="Calibri" w:cs="Calibri"/>
                <w:color w:val="000000"/>
              </w:rPr>
              <w:t xml:space="preserve">Sídlo:   </w:t>
            </w:r>
            <w:proofErr w:type="gramEnd"/>
            <w:r w:rsidRPr="007B0F72">
              <w:rPr>
                <w:rFonts w:ascii="Calibri" w:hAnsi="Calibri" w:cs="Calibri"/>
                <w:color w:val="000000"/>
              </w:rPr>
              <w:t xml:space="preserve">                  </w:t>
            </w:r>
          </w:p>
        </w:tc>
        <w:tc>
          <w:tcPr>
            <w:tcW w:w="6448" w:type="dxa"/>
          </w:tcPr>
          <w:p w14:paraId="735C476E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</w:rPr>
              <w:t>Ostrava, Moravská Ostrava, Harantova 3152/28, PSČ 702 00</w:t>
            </w:r>
          </w:p>
        </w:tc>
      </w:tr>
      <w:tr w:rsidR="00E201C9" w:rsidRPr="007B0F72" w14:paraId="0E1A2059" w14:textId="77777777" w:rsidTr="00E201C9">
        <w:trPr>
          <w:trHeight w:val="294"/>
        </w:trPr>
        <w:tc>
          <w:tcPr>
            <w:tcW w:w="2764" w:type="dxa"/>
          </w:tcPr>
          <w:p w14:paraId="0104941C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  <w:r w:rsidRPr="007B0F72">
              <w:rPr>
                <w:rFonts w:ascii="Calibri" w:hAnsi="Calibri" w:cs="Calibri"/>
                <w:color w:val="000000"/>
              </w:rPr>
              <w:t>IČO:</w:t>
            </w:r>
          </w:p>
        </w:tc>
        <w:tc>
          <w:tcPr>
            <w:tcW w:w="6448" w:type="dxa"/>
          </w:tcPr>
          <w:p w14:paraId="27B2B6C3" w14:textId="77777777" w:rsidR="00E201C9" w:rsidRPr="007B0F72" w:rsidRDefault="00D73AC6" w:rsidP="00E201C9">
            <w:pPr>
              <w:rPr>
                <w:rFonts w:ascii="Calibri" w:hAnsi="Calibri" w:cs="Calibri"/>
                <w:color w:val="000000"/>
                <w:highlight w:val="yellow"/>
              </w:rPr>
            </w:pPr>
            <w:r w:rsidRPr="007B0F72">
              <w:rPr>
                <w:rFonts w:ascii="Calibri" w:hAnsi="Calibri" w:cs="Calibri"/>
                <w:szCs w:val="22"/>
              </w:rPr>
              <w:t>000 97 381</w:t>
            </w:r>
          </w:p>
        </w:tc>
      </w:tr>
    </w:tbl>
    <w:p w14:paraId="1B57BC94" w14:textId="77777777" w:rsidR="00E201C9" w:rsidRPr="007B0F72" w:rsidRDefault="00E201C9" w:rsidP="00E201C9">
      <w:pPr>
        <w:jc w:val="both"/>
        <w:rPr>
          <w:rFonts w:ascii="Calibri" w:eastAsia="SimSun" w:hAnsi="Calibri" w:cs="Calibri"/>
          <w:b/>
          <w:kern w:val="28"/>
          <w:lang w:eastAsia="zh-CN"/>
        </w:rPr>
      </w:pPr>
    </w:p>
    <w:p w14:paraId="0FEA4B7A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  <w:r w:rsidRPr="007B0F72">
        <w:rPr>
          <w:rFonts w:ascii="Calibri" w:hAnsi="Calibri" w:cs="Calibri"/>
          <w:b/>
          <w:u w:val="single"/>
        </w:rPr>
        <w:t>Dodavatel:</w:t>
      </w:r>
    </w:p>
    <w:p w14:paraId="2A5E5104" w14:textId="77777777" w:rsidR="00E201C9" w:rsidRPr="007B0F72" w:rsidRDefault="00E201C9" w:rsidP="00E201C9">
      <w:pPr>
        <w:jc w:val="both"/>
        <w:rPr>
          <w:rFonts w:ascii="Calibri" w:hAnsi="Calibri" w:cs="Calibri"/>
          <w:b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7"/>
        <w:gridCol w:w="6335"/>
      </w:tblGrid>
      <w:tr w:rsidR="00E201C9" w:rsidRPr="007B0F72" w14:paraId="5FFAA5BE" w14:textId="77777777" w:rsidTr="00E201C9">
        <w:trPr>
          <w:trHeight w:val="294"/>
        </w:trPr>
        <w:tc>
          <w:tcPr>
            <w:tcW w:w="2764" w:type="dxa"/>
          </w:tcPr>
          <w:p w14:paraId="7F56BF6F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Název:</w:t>
            </w:r>
          </w:p>
        </w:tc>
        <w:tc>
          <w:tcPr>
            <w:tcW w:w="6448" w:type="dxa"/>
          </w:tcPr>
          <w:p w14:paraId="3DFAF7A1" w14:textId="77777777" w:rsidR="00E201C9" w:rsidRPr="007B0F72" w:rsidRDefault="00E201C9" w:rsidP="00E201C9">
            <w:pPr>
              <w:rPr>
                <w:rFonts w:ascii="Calibri" w:eastAsia="SimSun" w:hAnsi="Calibri" w:cs="Calibri"/>
                <w:b/>
                <w:kern w:val="28"/>
                <w:lang w:eastAsia="zh-CN"/>
              </w:rPr>
            </w:pPr>
          </w:p>
        </w:tc>
      </w:tr>
      <w:tr w:rsidR="00E201C9" w:rsidRPr="007B0F72" w14:paraId="49F73C11" w14:textId="77777777" w:rsidTr="00E201C9">
        <w:trPr>
          <w:trHeight w:val="294"/>
        </w:trPr>
        <w:tc>
          <w:tcPr>
            <w:tcW w:w="2764" w:type="dxa"/>
          </w:tcPr>
          <w:p w14:paraId="2DB5441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Sídlo:</w:t>
            </w:r>
          </w:p>
        </w:tc>
        <w:tc>
          <w:tcPr>
            <w:tcW w:w="6448" w:type="dxa"/>
          </w:tcPr>
          <w:p w14:paraId="1E01E692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26ADD52" w14:textId="77777777" w:rsidTr="00E201C9">
        <w:trPr>
          <w:trHeight w:val="294"/>
        </w:trPr>
        <w:tc>
          <w:tcPr>
            <w:tcW w:w="2764" w:type="dxa"/>
          </w:tcPr>
          <w:p w14:paraId="2CC82787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IČO:</w:t>
            </w:r>
          </w:p>
        </w:tc>
        <w:tc>
          <w:tcPr>
            <w:tcW w:w="6448" w:type="dxa"/>
          </w:tcPr>
          <w:p w14:paraId="15A1273C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42389BCE" w14:textId="77777777" w:rsidTr="00E201C9">
        <w:trPr>
          <w:trHeight w:val="294"/>
        </w:trPr>
        <w:tc>
          <w:tcPr>
            <w:tcW w:w="2764" w:type="dxa"/>
          </w:tcPr>
          <w:p w14:paraId="38B9794B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  <w:r w:rsidRPr="007B0F72">
              <w:rPr>
                <w:rFonts w:ascii="Calibri" w:eastAsia="SimSun" w:hAnsi="Calibri" w:cs="Calibri"/>
                <w:kern w:val="28"/>
                <w:lang w:eastAsia="zh-CN"/>
              </w:rPr>
              <w:t>Zastoupený:</w:t>
            </w:r>
          </w:p>
        </w:tc>
        <w:tc>
          <w:tcPr>
            <w:tcW w:w="6448" w:type="dxa"/>
          </w:tcPr>
          <w:p w14:paraId="3E6EF84E" w14:textId="77777777" w:rsidR="00E201C9" w:rsidRPr="007B0F72" w:rsidRDefault="00E201C9" w:rsidP="00E201C9">
            <w:pPr>
              <w:rPr>
                <w:rFonts w:ascii="Calibri" w:eastAsia="SimSun" w:hAnsi="Calibri" w:cs="Calibri"/>
                <w:kern w:val="28"/>
                <w:lang w:eastAsia="zh-CN"/>
              </w:rPr>
            </w:pPr>
          </w:p>
        </w:tc>
      </w:tr>
      <w:tr w:rsidR="00E201C9" w:rsidRPr="007B0F72" w14:paraId="6738F27F" w14:textId="77777777" w:rsidTr="00E201C9">
        <w:trPr>
          <w:trHeight w:val="294"/>
        </w:trPr>
        <w:tc>
          <w:tcPr>
            <w:tcW w:w="9212" w:type="dxa"/>
            <w:gridSpan w:val="2"/>
          </w:tcPr>
          <w:p w14:paraId="10BE1504" w14:textId="77777777" w:rsidR="00E201C9" w:rsidRPr="007B0F72" w:rsidRDefault="00E201C9" w:rsidP="00E201C9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0EBBED3F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  <w:r w:rsidRPr="007B0F72">
        <w:rPr>
          <w:rFonts w:ascii="Calibri" w:eastAsia="SimSun" w:hAnsi="Calibri" w:cs="Calibri"/>
          <w:b/>
          <w:kern w:val="28"/>
          <w:lang w:eastAsia="zh-CN"/>
        </w:rPr>
        <w:t xml:space="preserve">I.  Dodavatel tímto </w:t>
      </w:r>
    </w:p>
    <w:p w14:paraId="6084ED9E" w14:textId="77777777" w:rsidR="00E201C9" w:rsidRPr="007B0F72" w:rsidRDefault="00E201C9" w:rsidP="00E201C9">
      <w:pPr>
        <w:jc w:val="center"/>
        <w:rPr>
          <w:rFonts w:ascii="Calibri" w:eastAsia="SimSun" w:hAnsi="Calibri" w:cs="Calibri"/>
          <w:b/>
          <w:spacing w:val="20"/>
          <w:kern w:val="28"/>
          <w:lang w:eastAsia="zh-CN"/>
        </w:rPr>
      </w:pPr>
    </w:p>
    <w:p w14:paraId="669CA182" w14:textId="77777777" w:rsidR="00E201C9" w:rsidRPr="00B5143C" w:rsidRDefault="00E201C9" w:rsidP="00431E94">
      <w:pPr>
        <w:rPr>
          <w:rFonts w:ascii="Calibri" w:eastAsia="SimSun" w:hAnsi="Calibri" w:cs="Calibri"/>
          <w:bCs/>
          <w:spacing w:val="20"/>
          <w:kern w:val="28"/>
          <w:lang w:eastAsia="zh-CN"/>
        </w:rPr>
      </w:pPr>
      <w:r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 xml:space="preserve">prohlašuje, že </w:t>
      </w:r>
      <w:r w:rsidR="00D73AC6"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>nebude</w:t>
      </w:r>
      <w:r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 xml:space="preserve"> využí</w:t>
      </w:r>
      <w:r w:rsidR="00D73AC6"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>vat</w:t>
      </w:r>
      <w:r w:rsidRPr="00B5143C">
        <w:rPr>
          <w:rFonts w:ascii="Calibri" w:eastAsia="SimSun" w:hAnsi="Calibri" w:cs="Calibri"/>
          <w:bCs/>
          <w:spacing w:val="20"/>
          <w:kern w:val="28"/>
          <w:lang w:eastAsia="zh-CN"/>
        </w:rPr>
        <w:t xml:space="preserve"> k plnění veřejné zakázky poddodavatele</w:t>
      </w:r>
    </w:p>
    <w:p w14:paraId="21ECF3A3" w14:textId="77777777" w:rsidR="00431E94" w:rsidRPr="007B0F72" w:rsidRDefault="00431E94" w:rsidP="00431E94">
      <w:pPr>
        <w:rPr>
          <w:rFonts w:ascii="Calibri" w:eastAsia="SimSun" w:hAnsi="Calibri" w:cs="Calibri"/>
          <w:i/>
          <w:spacing w:val="20"/>
          <w:kern w:val="28"/>
          <w:lang w:eastAsia="zh-CN"/>
        </w:rPr>
      </w:pPr>
    </w:p>
    <w:p w14:paraId="5AC4583D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center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II.  Dodavatel tímto</w:t>
      </w:r>
    </w:p>
    <w:p w14:paraId="3979F8C6" w14:textId="77777777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</w:p>
    <w:p w14:paraId="7B6200D3" w14:textId="758CCACE" w:rsidR="00E201C9" w:rsidRPr="007B0F72" w:rsidRDefault="00E201C9" w:rsidP="00E201C9">
      <w:p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b/>
          <w:lang w:eastAsia="x-none"/>
        </w:rPr>
      </w:pPr>
      <w:r w:rsidRPr="007B0F72">
        <w:rPr>
          <w:rFonts w:ascii="Calibri" w:hAnsi="Calibri" w:cs="Calibri"/>
          <w:b/>
          <w:lang w:eastAsia="x-none"/>
        </w:rPr>
        <w:t>čestně prohlašuje, že, bude-li s ním uzavřena smlouva na</w:t>
      </w:r>
      <w:r w:rsidR="00D73AC6" w:rsidRPr="007B0F72">
        <w:rPr>
          <w:rFonts w:ascii="Calibri" w:hAnsi="Calibri" w:cs="Calibri"/>
          <w:b/>
          <w:lang w:eastAsia="x-none"/>
        </w:rPr>
        <w:t xml:space="preserve"> plnění</w:t>
      </w:r>
      <w:r w:rsidRPr="007B0F72">
        <w:rPr>
          <w:rFonts w:ascii="Calibri" w:hAnsi="Calibri" w:cs="Calibri"/>
          <w:b/>
          <w:lang w:eastAsia="x-none"/>
        </w:rPr>
        <w:t xml:space="preserve"> veřejn</w:t>
      </w:r>
      <w:r w:rsidR="00D73AC6" w:rsidRPr="007B0F72">
        <w:rPr>
          <w:rFonts w:ascii="Calibri" w:hAnsi="Calibri" w:cs="Calibri"/>
          <w:b/>
          <w:lang w:eastAsia="x-none"/>
        </w:rPr>
        <w:t>é</w:t>
      </w:r>
      <w:r w:rsidRPr="007B0F72">
        <w:rPr>
          <w:rFonts w:ascii="Calibri" w:hAnsi="Calibri" w:cs="Calibri"/>
          <w:b/>
          <w:lang w:eastAsia="x-none"/>
        </w:rPr>
        <w:t xml:space="preserve"> zakázk</w:t>
      </w:r>
      <w:r w:rsidR="00D73AC6" w:rsidRPr="007B0F72">
        <w:rPr>
          <w:rFonts w:ascii="Calibri" w:hAnsi="Calibri" w:cs="Calibri"/>
          <w:b/>
          <w:lang w:eastAsia="x-none"/>
        </w:rPr>
        <w:t>y</w:t>
      </w:r>
      <w:r w:rsidRPr="007B0F72">
        <w:rPr>
          <w:rFonts w:ascii="Calibri" w:hAnsi="Calibri" w:cs="Calibri"/>
          <w:b/>
          <w:lang w:eastAsia="x-none"/>
        </w:rPr>
        <w:t>, zajistí po celou dobu plnění veřejné zakázky</w:t>
      </w:r>
    </w:p>
    <w:p w14:paraId="79C6A119" w14:textId="77777777" w:rsidR="00E201C9" w:rsidRPr="00B5143C" w:rsidRDefault="00E201C9" w:rsidP="00E201C9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40" w:lineRule="auto"/>
        <w:ind w:left="426" w:hanging="356"/>
        <w:contextualSpacing w:val="0"/>
        <w:jc w:val="both"/>
        <w:rPr>
          <w:rFonts w:eastAsia="Times New Roman" w:cs="Calibri"/>
          <w:bCs/>
          <w:lang w:eastAsia="x-none"/>
        </w:rPr>
      </w:pPr>
      <w:r w:rsidRPr="00B5143C">
        <w:rPr>
          <w:rFonts w:eastAsia="Times New Roman" w:cs="Calibri"/>
          <w:bCs/>
          <w:lang w:eastAsia="x-none"/>
        </w:rPr>
        <w:t>plnění veškerých povinností vyplývající z právních předpisů České republiky, zejména pak z předpisů pracovněprávních, předpisů z oblasti zaměstnanosti a bezpečnosti ochrany zdraví při práci, a to vůči všem osobám, které se na plnění veřejné zakázky podílejí; plnění těchto povinností zajistí dodavatel i u svých poddodavatelů,</w:t>
      </w:r>
    </w:p>
    <w:p w14:paraId="541F456D" w14:textId="25DFB8CB" w:rsidR="00E201C9" w:rsidRPr="00B5143C" w:rsidRDefault="00E201C9" w:rsidP="00B5143C">
      <w:pPr>
        <w:pStyle w:val="Odstavecseseznamem"/>
        <w:numPr>
          <w:ilvl w:val="0"/>
          <w:numId w:val="6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425" w:hanging="357"/>
        <w:contextualSpacing w:val="0"/>
        <w:jc w:val="both"/>
        <w:rPr>
          <w:rFonts w:eastAsia="Times New Roman" w:cs="Calibri"/>
          <w:bCs/>
          <w:lang w:eastAsia="x-none"/>
        </w:rPr>
      </w:pPr>
      <w:r w:rsidRPr="00B5143C">
        <w:rPr>
          <w:rFonts w:eastAsia="Times New Roman" w:cs="Calibri"/>
          <w:bCs/>
          <w:lang w:eastAsia="x-none"/>
        </w:rPr>
        <w:t xml:space="preserve">dodržování zásad sociálně odpovědného plnění veřejné zakázky, jak vyplývají z ustanovení </w:t>
      </w:r>
      <w:r w:rsidR="00431E94" w:rsidRPr="00B5143C">
        <w:rPr>
          <w:rFonts w:eastAsia="Times New Roman" w:cs="Calibri"/>
          <w:bCs/>
          <w:lang w:eastAsia="x-none"/>
        </w:rPr>
        <w:br/>
      </w:r>
      <w:r w:rsidRPr="00B5143C">
        <w:rPr>
          <w:rFonts w:eastAsia="Times New Roman" w:cs="Calibri"/>
          <w:bCs/>
          <w:lang w:eastAsia="x-none"/>
        </w:rPr>
        <w:t>§ 28 písm. p) až r) zákona 134/2016 Sb., o zadávání veřejných zakázek v platném znění</w:t>
      </w:r>
    </w:p>
    <w:p w14:paraId="4EB73E7D" w14:textId="3EB48A13" w:rsidR="00E201C9" w:rsidRDefault="00E201C9" w:rsidP="00E201C9">
      <w:pPr>
        <w:jc w:val="both"/>
        <w:outlineLvl w:val="0"/>
        <w:rPr>
          <w:rFonts w:ascii="Calibri" w:hAnsi="Calibri" w:cs="Calibri"/>
        </w:rPr>
      </w:pPr>
    </w:p>
    <w:p w14:paraId="2F21D531" w14:textId="77777777" w:rsidR="00AD220A" w:rsidRDefault="00AD220A" w:rsidP="00E201C9">
      <w:pPr>
        <w:jc w:val="both"/>
        <w:outlineLvl w:val="0"/>
        <w:rPr>
          <w:rFonts w:ascii="Calibri" w:hAnsi="Calibri" w:cs="Calibri"/>
        </w:rPr>
      </w:pPr>
    </w:p>
    <w:p w14:paraId="66E51DB8" w14:textId="77777777" w:rsidR="00E201C9" w:rsidRPr="007B0F72" w:rsidRDefault="00E201C9" w:rsidP="00E201C9">
      <w:pPr>
        <w:jc w:val="both"/>
        <w:outlineLvl w:val="0"/>
        <w:rPr>
          <w:rFonts w:ascii="Calibri" w:hAnsi="Calibri" w:cs="Calibri"/>
        </w:rPr>
      </w:pPr>
    </w:p>
    <w:p w14:paraId="7EB213A7" w14:textId="77777777" w:rsidR="00E201C9" w:rsidRPr="007B0F72" w:rsidRDefault="00E201C9" w:rsidP="00431E94">
      <w:pPr>
        <w:jc w:val="both"/>
        <w:outlineLvl w:val="0"/>
        <w:rPr>
          <w:rFonts w:ascii="Calibri" w:hAnsi="Calibri" w:cs="Calibri"/>
        </w:rPr>
      </w:pPr>
      <w:r w:rsidRPr="007B0F72">
        <w:rPr>
          <w:rFonts w:ascii="Calibri" w:hAnsi="Calibri" w:cs="Calibri"/>
        </w:rPr>
        <w:t xml:space="preserve">V </w:t>
      </w:r>
      <w:r w:rsidR="00431E94" w:rsidRPr="007B0F72">
        <w:rPr>
          <w:rFonts w:ascii="Calibri" w:hAnsi="Calibri" w:cs="Calibri"/>
        </w:rPr>
        <w:t>_______________</w:t>
      </w:r>
      <w:r w:rsidRPr="007B0F72">
        <w:rPr>
          <w:rFonts w:ascii="Calibri" w:hAnsi="Calibri" w:cs="Calibri"/>
        </w:rPr>
        <w:t xml:space="preserve">dne </w:t>
      </w:r>
      <w:r w:rsidR="00431E94" w:rsidRPr="007B0F72">
        <w:rPr>
          <w:rFonts w:ascii="Calibri" w:hAnsi="Calibri" w:cs="Calibri"/>
        </w:rPr>
        <w:t>______________</w:t>
      </w:r>
      <w:r w:rsidR="00431E94" w:rsidRPr="007B0F72">
        <w:rPr>
          <w:rFonts w:ascii="Calibri" w:hAnsi="Calibri" w:cs="Calibri"/>
        </w:rPr>
        <w:tab/>
      </w:r>
      <w:r w:rsidR="00431E94" w:rsidRPr="007B0F72">
        <w:rPr>
          <w:rFonts w:ascii="Calibri" w:hAnsi="Calibri" w:cs="Calibri"/>
        </w:rPr>
        <w:tab/>
      </w:r>
      <w:r w:rsidRPr="007B0F72">
        <w:rPr>
          <w:rFonts w:ascii="Calibri" w:hAnsi="Calibri" w:cs="Calibri"/>
        </w:rPr>
        <w:t>__________________________________</w:t>
      </w:r>
    </w:p>
    <w:p w14:paraId="10A8D885" w14:textId="77777777" w:rsidR="008D422B" w:rsidRPr="007B0F72" w:rsidRDefault="00431E94" w:rsidP="00431E94">
      <w:pPr>
        <w:ind w:left="5664" w:firstLine="708"/>
        <w:rPr>
          <w:rFonts w:ascii="Calibri" w:hAnsi="Calibri" w:cs="Calibri"/>
          <w:iCs/>
          <w:sz w:val="24"/>
          <w:szCs w:val="24"/>
        </w:rPr>
      </w:pPr>
      <w:r w:rsidRPr="007B0F72">
        <w:rPr>
          <w:rFonts w:ascii="Calibri" w:hAnsi="Calibri" w:cs="Calibri"/>
          <w:iCs/>
        </w:rPr>
        <w:t>dodavatel</w:t>
      </w:r>
    </w:p>
    <w:sectPr w:rsidR="008D422B" w:rsidRPr="007B0F72" w:rsidSect="00F26589">
      <w:headerReference w:type="default" r:id="rId7"/>
      <w:pgSz w:w="11906" w:h="16838"/>
      <w:pgMar w:top="1276" w:right="1417" w:bottom="1135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9257C" w14:textId="77777777" w:rsidR="001A4423" w:rsidRDefault="001A4423" w:rsidP="00431E94">
      <w:r>
        <w:separator/>
      </w:r>
    </w:p>
  </w:endnote>
  <w:endnote w:type="continuationSeparator" w:id="0">
    <w:p w14:paraId="48A50CEC" w14:textId="77777777" w:rsidR="001A4423" w:rsidRDefault="001A4423" w:rsidP="0043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FC9AA" w14:textId="77777777" w:rsidR="001A4423" w:rsidRDefault="001A4423" w:rsidP="00431E94">
      <w:r>
        <w:separator/>
      </w:r>
    </w:p>
  </w:footnote>
  <w:footnote w:type="continuationSeparator" w:id="0">
    <w:p w14:paraId="75F11BB9" w14:textId="77777777" w:rsidR="001A4423" w:rsidRDefault="001A4423" w:rsidP="00431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5A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b/>
        <w:bCs/>
        <w:color w:val="808080"/>
      </w:rPr>
      <w:t>Technické služby Moravská Ostrava a Přívoz</w:t>
    </w:r>
    <w:r w:rsidRPr="00431E94">
      <w:rPr>
        <w:rFonts w:ascii="Calibri" w:hAnsi="Calibri" w:cs="Calibri"/>
        <w:color w:val="808080"/>
      </w:rPr>
      <w:t xml:space="preserve">, </w:t>
    </w:r>
    <w:r w:rsidRPr="00431E94">
      <w:rPr>
        <w:rFonts w:ascii="Calibri" w:hAnsi="Calibri" w:cs="Calibri"/>
        <w:color w:val="808080"/>
        <w:sz w:val="20"/>
      </w:rPr>
      <w:t>příspěvková organizace</w:t>
    </w:r>
  </w:p>
  <w:p w14:paraId="5B4DE1DF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</w:rPr>
    </w:pPr>
    <w:r w:rsidRPr="00431E94">
      <w:rPr>
        <w:rFonts w:ascii="Calibri" w:hAnsi="Calibri" w:cs="Calibri"/>
        <w:color w:val="808080"/>
      </w:rPr>
      <w:t>Harantova 3152/28, 702 00 Ostrava-Moravská Ostrava</w:t>
    </w:r>
  </w:p>
  <w:p w14:paraId="55DEFF14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6"/>
        <w:szCs w:val="16"/>
      </w:rPr>
    </w:pPr>
    <w:r w:rsidRPr="00431E94">
      <w:rPr>
        <w:rFonts w:ascii="Calibri" w:hAnsi="Calibri" w:cs="Calibri"/>
        <w:color w:val="808080"/>
        <w:sz w:val="16"/>
        <w:szCs w:val="16"/>
      </w:rPr>
      <w:t>IČO: 00097381 DIČ: CZ00097381</w:t>
    </w:r>
  </w:p>
  <w:p w14:paraId="66EC7EA6" w14:textId="77777777" w:rsidR="00431E94" w:rsidRPr="00431E94" w:rsidRDefault="00431E94" w:rsidP="00431E94">
    <w:pPr>
      <w:pStyle w:val="Zhlav"/>
      <w:jc w:val="center"/>
      <w:rPr>
        <w:rFonts w:ascii="Calibri" w:hAnsi="Calibri" w:cs="Calibri"/>
        <w:color w:val="808080"/>
        <w:sz w:val="18"/>
        <w:szCs w:val="18"/>
      </w:rPr>
    </w:pPr>
    <w:r w:rsidRPr="00431E94">
      <w:rPr>
        <w:rFonts w:ascii="Calibri" w:hAnsi="Calibri" w:cs="Calibri"/>
        <w:color w:val="808080"/>
        <w:sz w:val="18"/>
        <w:szCs w:val="18"/>
      </w:rPr>
      <w:t>tel.: 596 112 526 fax: 596 113 065, e-mail: tsmoap@tsmoap.cz</w:t>
    </w:r>
  </w:p>
  <w:p w14:paraId="19C3A516" w14:textId="77777777" w:rsidR="00431E94" w:rsidRDefault="00431E9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0B8"/>
    <w:multiLevelType w:val="hybridMultilevel"/>
    <w:tmpl w:val="5B6211D4"/>
    <w:lvl w:ilvl="0" w:tplc="51B885CE">
      <w:start w:val="7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86045"/>
    <w:multiLevelType w:val="hybridMultilevel"/>
    <w:tmpl w:val="40DCA958"/>
    <w:lvl w:ilvl="0" w:tplc="BCDCEF62">
      <w:start w:val="70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6930C14"/>
    <w:multiLevelType w:val="hybridMultilevel"/>
    <w:tmpl w:val="C9BE1A54"/>
    <w:lvl w:ilvl="0" w:tplc="94A641A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22CF"/>
    <w:multiLevelType w:val="hybridMultilevel"/>
    <w:tmpl w:val="572832A8"/>
    <w:lvl w:ilvl="0" w:tplc="51B885CE">
      <w:start w:val="7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D0B86"/>
    <w:multiLevelType w:val="hybridMultilevel"/>
    <w:tmpl w:val="EDEE86C6"/>
    <w:lvl w:ilvl="0" w:tplc="5336C7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847BFE"/>
    <w:multiLevelType w:val="hybridMultilevel"/>
    <w:tmpl w:val="DA42D22C"/>
    <w:lvl w:ilvl="0" w:tplc="8880357A">
      <w:start w:val="7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EF"/>
    <w:rsid w:val="0001047D"/>
    <w:rsid w:val="0004470A"/>
    <w:rsid w:val="0007529E"/>
    <w:rsid w:val="00096186"/>
    <w:rsid w:val="000C4F5E"/>
    <w:rsid w:val="00147770"/>
    <w:rsid w:val="001642F4"/>
    <w:rsid w:val="001A4423"/>
    <w:rsid w:val="001D1A18"/>
    <w:rsid w:val="001D6029"/>
    <w:rsid w:val="001F5E69"/>
    <w:rsid w:val="00286E92"/>
    <w:rsid w:val="002E2540"/>
    <w:rsid w:val="00311AEE"/>
    <w:rsid w:val="003252F1"/>
    <w:rsid w:val="003576E4"/>
    <w:rsid w:val="00393DB4"/>
    <w:rsid w:val="00416F18"/>
    <w:rsid w:val="00431E94"/>
    <w:rsid w:val="00476682"/>
    <w:rsid w:val="004A1E7D"/>
    <w:rsid w:val="004A2AC7"/>
    <w:rsid w:val="00503311"/>
    <w:rsid w:val="00517CCF"/>
    <w:rsid w:val="0053295C"/>
    <w:rsid w:val="00541004"/>
    <w:rsid w:val="00613D02"/>
    <w:rsid w:val="006273E3"/>
    <w:rsid w:val="00643BFB"/>
    <w:rsid w:val="0064608F"/>
    <w:rsid w:val="00650B04"/>
    <w:rsid w:val="00664123"/>
    <w:rsid w:val="006B3848"/>
    <w:rsid w:val="006B5FBB"/>
    <w:rsid w:val="006D7637"/>
    <w:rsid w:val="0072142D"/>
    <w:rsid w:val="007334BB"/>
    <w:rsid w:val="007439C0"/>
    <w:rsid w:val="00774EBF"/>
    <w:rsid w:val="007B0F72"/>
    <w:rsid w:val="007B640E"/>
    <w:rsid w:val="007B74EF"/>
    <w:rsid w:val="007C6A43"/>
    <w:rsid w:val="007D0EFF"/>
    <w:rsid w:val="007F6659"/>
    <w:rsid w:val="00825623"/>
    <w:rsid w:val="008C05C0"/>
    <w:rsid w:val="008D422B"/>
    <w:rsid w:val="009055AA"/>
    <w:rsid w:val="00905634"/>
    <w:rsid w:val="0090667D"/>
    <w:rsid w:val="00925110"/>
    <w:rsid w:val="00927FAC"/>
    <w:rsid w:val="00943635"/>
    <w:rsid w:val="00954A50"/>
    <w:rsid w:val="0098549A"/>
    <w:rsid w:val="009D6626"/>
    <w:rsid w:val="00A17A16"/>
    <w:rsid w:val="00A577A4"/>
    <w:rsid w:val="00A65606"/>
    <w:rsid w:val="00AB634A"/>
    <w:rsid w:val="00AC3313"/>
    <w:rsid w:val="00AD220A"/>
    <w:rsid w:val="00B5143C"/>
    <w:rsid w:val="00B6707C"/>
    <w:rsid w:val="00B91CFA"/>
    <w:rsid w:val="00C031C7"/>
    <w:rsid w:val="00C32ED4"/>
    <w:rsid w:val="00C51CAB"/>
    <w:rsid w:val="00C6320A"/>
    <w:rsid w:val="00C739F8"/>
    <w:rsid w:val="00C8248F"/>
    <w:rsid w:val="00CE4C24"/>
    <w:rsid w:val="00D215F3"/>
    <w:rsid w:val="00D449E1"/>
    <w:rsid w:val="00D56356"/>
    <w:rsid w:val="00D73AC6"/>
    <w:rsid w:val="00DA5649"/>
    <w:rsid w:val="00DD378E"/>
    <w:rsid w:val="00E201C9"/>
    <w:rsid w:val="00E27661"/>
    <w:rsid w:val="00E30E40"/>
    <w:rsid w:val="00E86102"/>
    <w:rsid w:val="00EB343B"/>
    <w:rsid w:val="00EB4C1C"/>
    <w:rsid w:val="00F242C5"/>
    <w:rsid w:val="00F26589"/>
    <w:rsid w:val="00F3454A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5D9C53"/>
  <w15:chartTrackingRefBased/>
  <w15:docId w15:val="{BB21F332-559C-4213-B0C1-25EC9CB6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Bookman Old Style" w:hAnsi="Bookman Old Style"/>
      <w:sz w:val="22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Century Schoolbook" w:hAnsi="Century Schoolbook"/>
      <w:b/>
      <w:sz w:val="24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Courier New" w:hAnsi="Courier New"/>
      <w:b/>
      <w:i/>
      <w:color w:val="000080"/>
      <w:sz w:val="36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954A5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ptenadresanaoblku">
    <w:name w:val="envelope return"/>
    <w:basedOn w:val="Normln"/>
    <w:rPr>
      <w:sz w:val="20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rsid w:val="009055AA"/>
    <w:pPr>
      <w:spacing w:after="120"/>
    </w:pPr>
  </w:style>
  <w:style w:type="character" w:customStyle="1" w:styleId="platne1">
    <w:name w:val="platne1"/>
    <w:basedOn w:val="Standardnpsmoodstavce"/>
    <w:rsid w:val="007439C0"/>
  </w:style>
  <w:style w:type="character" w:customStyle="1" w:styleId="Nadpis5Char">
    <w:name w:val="Nadpis 5 Char"/>
    <w:link w:val="Nadpis5"/>
    <w:semiHidden/>
    <w:rsid w:val="00954A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ormlnweb">
    <w:name w:val="Normal (Web)"/>
    <w:basedOn w:val="Normln"/>
    <w:uiPriority w:val="99"/>
    <w:unhideWhenUsed/>
    <w:rsid w:val="00954A5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textovodkaz">
    <w:name w:val="Hyperlink"/>
    <w:uiPriority w:val="99"/>
    <w:unhideWhenUsed/>
    <w:rsid w:val="00954A50"/>
    <w:rPr>
      <w:color w:val="0000FF"/>
      <w:u w:val="single"/>
    </w:rPr>
  </w:style>
  <w:style w:type="character" w:styleId="Zdraznn">
    <w:name w:val="Emphasis"/>
    <w:uiPriority w:val="20"/>
    <w:qFormat/>
    <w:rsid w:val="00954A50"/>
    <w:rPr>
      <w:i/>
      <w:iCs/>
    </w:rPr>
  </w:style>
  <w:style w:type="character" w:styleId="Siln">
    <w:name w:val="Strong"/>
    <w:uiPriority w:val="22"/>
    <w:qFormat/>
    <w:rsid w:val="00954A50"/>
    <w:rPr>
      <w:b/>
      <w:bCs/>
    </w:rPr>
  </w:style>
  <w:style w:type="paragraph" w:styleId="Odstavecseseznamem">
    <w:name w:val="List Paragraph"/>
    <w:basedOn w:val="Normln"/>
    <w:uiPriority w:val="99"/>
    <w:qFormat/>
    <w:rsid w:val="00E201C9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431E9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31E94"/>
    <w:rPr>
      <w:rFonts w:ascii="Bookman Old Style" w:hAnsi="Bookman Old Style"/>
      <w:sz w:val="22"/>
    </w:rPr>
  </w:style>
  <w:style w:type="paragraph" w:styleId="Zpat">
    <w:name w:val="footer"/>
    <w:basedOn w:val="Normln"/>
    <w:link w:val="ZpatChar"/>
    <w:rsid w:val="00431E9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31E94"/>
    <w:rPr>
      <w:rFonts w:ascii="Bookman Old Style" w:hAnsi="Bookman Old Style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JUDr. R. Hudeček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JUDr. R. Hudeček</dc:creator>
  <cp:keywords/>
  <cp:lastModifiedBy>Hana Lichotová</cp:lastModifiedBy>
  <cp:revision>15</cp:revision>
  <cp:lastPrinted>2008-07-11T05:32:00Z</cp:lastPrinted>
  <dcterms:created xsi:type="dcterms:W3CDTF">2021-04-21T09:19:00Z</dcterms:created>
  <dcterms:modified xsi:type="dcterms:W3CDTF">2022-01-24T07:05:00Z</dcterms:modified>
</cp:coreProperties>
</file>