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XSpec="center" w:tblpY="2116"/>
        <w:tblOverlap w:val="never"/>
        <w:tblW w:w="10201" w:type="dxa"/>
        <w:tblCellSpacing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427"/>
        <w:gridCol w:w="2259"/>
        <w:gridCol w:w="1386"/>
        <w:gridCol w:w="2626"/>
      </w:tblGrid>
      <w:tr w:rsidR="00630DE6" w:rsidRPr="00026BFB" w14:paraId="1A73D6CF" w14:textId="77777777" w:rsidTr="00CF4919">
        <w:trPr>
          <w:cantSplit/>
          <w:trHeight w:val="665"/>
          <w:tblCellSpacing w:w="11" w:type="dxa"/>
        </w:trPr>
        <w:tc>
          <w:tcPr>
            <w:tcW w:w="10157" w:type="dxa"/>
            <w:gridSpan w:val="5"/>
            <w:vAlign w:val="center"/>
          </w:tcPr>
          <w:p w14:paraId="1AF7408B" w14:textId="77777777" w:rsidR="00630DE6" w:rsidRPr="00026BFB" w:rsidRDefault="00630DE6" w:rsidP="00CF4919">
            <w:pPr>
              <w:pStyle w:val="Nadpis4"/>
              <w:rPr>
                <w:rFonts w:asciiTheme="minorHAnsi" w:hAnsiTheme="minorHAnsi"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/>
                <w:caps/>
                <w:sz w:val="22"/>
                <w:szCs w:val="22"/>
              </w:rPr>
              <w:t>krycí list nabídky</w:t>
            </w:r>
          </w:p>
        </w:tc>
      </w:tr>
      <w:tr w:rsidR="00630DE6" w:rsidRPr="00026BFB" w14:paraId="6F9C4ABA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vAlign w:val="center"/>
          </w:tcPr>
          <w:p w14:paraId="69049385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název Veřejné zakázky</w:t>
            </w:r>
          </w:p>
        </w:tc>
      </w:tr>
      <w:tr w:rsidR="00630DE6" w:rsidRPr="00026BFB" w14:paraId="42565332" w14:textId="77777777" w:rsidTr="00CF4919">
        <w:trPr>
          <w:trHeight w:val="720"/>
          <w:tblCellSpacing w:w="11" w:type="dxa"/>
        </w:trPr>
        <w:tc>
          <w:tcPr>
            <w:tcW w:w="10157" w:type="dxa"/>
            <w:gridSpan w:val="5"/>
            <w:vAlign w:val="center"/>
          </w:tcPr>
          <w:p w14:paraId="59EBB39C" w14:textId="0F1C797A" w:rsidR="00630DE6" w:rsidRPr="00630DE6" w:rsidRDefault="009A34FB" w:rsidP="00CF4919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A34FB">
              <w:rPr>
                <w:rFonts w:asciiTheme="minorHAnsi" w:hAnsiTheme="minorHAnsi" w:cstheme="minorHAnsi"/>
                <w:b/>
                <w:bCs/>
              </w:rPr>
              <w:t>„Tlakové čištění 2022</w:t>
            </w:r>
            <w:r w:rsidRPr="009A34FB">
              <w:rPr>
                <w:rFonts w:asciiTheme="minorHAnsi" w:hAnsiTheme="minorHAnsi" w:cstheme="minorHAnsi"/>
                <w:b/>
                <w:sz w:val="28"/>
                <w:szCs w:val="28"/>
              </w:rPr>
              <w:t>“</w:t>
            </w:r>
          </w:p>
        </w:tc>
      </w:tr>
      <w:tr w:rsidR="00630DE6" w:rsidRPr="00026BFB" w14:paraId="329251ED" w14:textId="77777777" w:rsidTr="00CF4919">
        <w:trPr>
          <w:trHeight w:val="331"/>
          <w:tblCellSpacing w:w="11" w:type="dxa"/>
        </w:trPr>
        <w:tc>
          <w:tcPr>
            <w:tcW w:w="10157" w:type="dxa"/>
            <w:gridSpan w:val="5"/>
            <w:vAlign w:val="center"/>
          </w:tcPr>
          <w:p w14:paraId="04C271BF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základní identifikační údaje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</w:p>
        </w:tc>
      </w:tr>
      <w:tr w:rsidR="00630DE6" w:rsidRPr="00026BFB" w14:paraId="27A27D34" w14:textId="77777777" w:rsidTr="00C83E2B">
        <w:trPr>
          <w:trHeight w:val="40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325DCB0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3420ABB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6BF581A" w14:textId="77777777" w:rsidTr="00C83E2B">
        <w:trPr>
          <w:trHeight w:val="336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FAA027E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Sídlo: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82E6401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40ECB3B" w14:textId="77777777" w:rsidTr="00C83E2B">
        <w:trPr>
          <w:trHeight w:val="40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5A399D6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9005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B73D9A1" w14:textId="77777777" w:rsidTr="00C83E2B">
        <w:trPr>
          <w:trHeight w:val="337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6979835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B71A2C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33D1AAE3" w14:textId="77777777" w:rsidTr="00C83E2B">
        <w:trPr>
          <w:trHeight w:val="391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670F8EA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5709F38F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0E1A5196" w14:textId="77777777" w:rsidTr="00C83E2B">
        <w:trPr>
          <w:trHeight w:val="31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0D959C90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DIČ: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FA3E879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71A593E4" w14:textId="77777777" w:rsidTr="00C83E2B">
        <w:trPr>
          <w:trHeight w:val="402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22B8A2FD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Kontaktní osoba: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20517FE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3626389" w14:textId="77777777" w:rsidTr="00C83E2B">
        <w:trPr>
          <w:trHeight w:val="189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78278823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Tel. / fax: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1F9E9FBA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27DEAE56" w14:textId="77777777" w:rsidTr="00C83E2B">
        <w:trPr>
          <w:trHeight w:val="384"/>
          <w:tblCellSpacing w:w="11" w:type="dxa"/>
        </w:trPr>
        <w:tc>
          <w:tcPr>
            <w:tcW w:w="3470" w:type="dxa"/>
            <w:shd w:val="clear" w:color="auto" w:fill="auto"/>
            <w:vAlign w:val="center"/>
          </w:tcPr>
          <w:p w14:paraId="109144C1" w14:textId="77777777" w:rsidR="00630DE6" w:rsidRPr="00026BFB" w:rsidRDefault="00630DE6" w:rsidP="00CF4919">
            <w:pPr>
              <w:pStyle w:val="zklad"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E-mail:</w:t>
            </w:r>
          </w:p>
        </w:tc>
        <w:tc>
          <w:tcPr>
            <w:tcW w:w="6665" w:type="dxa"/>
            <w:gridSpan w:val="4"/>
            <w:shd w:val="clear" w:color="auto" w:fill="auto"/>
          </w:tcPr>
          <w:p w14:paraId="30076C9E" w14:textId="77777777" w:rsidR="00630DE6" w:rsidRPr="00026BFB" w:rsidRDefault="00630DE6" w:rsidP="00CF4919">
            <w:pPr>
              <w:pStyle w:val="zklad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30DE6" w:rsidRPr="00026BFB" w14:paraId="46A57946" w14:textId="77777777" w:rsidTr="00C83E2B">
        <w:trPr>
          <w:trHeight w:val="388"/>
          <w:tblCellSpacing w:w="11" w:type="dxa"/>
        </w:trPr>
        <w:tc>
          <w:tcPr>
            <w:tcW w:w="10157" w:type="dxa"/>
            <w:gridSpan w:val="5"/>
            <w:shd w:val="clear" w:color="auto" w:fill="auto"/>
            <w:vAlign w:val="center"/>
          </w:tcPr>
          <w:p w14:paraId="24D2D0EA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nabídková cena</w:t>
            </w:r>
          </w:p>
        </w:tc>
      </w:tr>
      <w:tr w:rsidR="00630DE6" w:rsidRPr="00026BFB" w14:paraId="72E08EDC" w14:textId="77777777" w:rsidTr="00F47626">
        <w:trPr>
          <w:cantSplit/>
          <w:trHeight w:val="422"/>
          <w:tblCellSpacing w:w="11" w:type="dxa"/>
        </w:trPr>
        <w:tc>
          <w:tcPr>
            <w:tcW w:w="3897" w:type="dxa"/>
            <w:gridSpan w:val="2"/>
            <w:vAlign w:val="center"/>
          </w:tcPr>
          <w:p w14:paraId="552A4B38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Název položky</w:t>
            </w:r>
          </w:p>
        </w:tc>
        <w:tc>
          <w:tcPr>
            <w:tcW w:w="2237" w:type="dxa"/>
            <w:vAlign w:val="center"/>
          </w:tcPr>
          <w:p w14:paraId="5294868C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bez DPH</w:t>
            </w:r>
          </w:p>
        </w:tc>
        <w:tc>
          <w:tcPr>
            <w:tcW w:w="1364" w:type="dxa"/>
            <w:vAlign w:val="center"/>
          </w:tcPr>
          <w:p w14:paraId="26FA9595" w14:textId="670A8B61" w:rsidR="00630DE6" w:rsidRPr="00026BFB" w:rsidRDefault="00C83E2B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 xml:space="preserve">21 </w:t>
            </w:r>
            <w:r w:rsidR="00630DE6" w:rsidRPr="00026BFB">
              <w:rPr>
                <w:rFonts w:asciiTheme="minorHAnsi" w:hAnsiTheme="minorHAnsi" w:cs="Calibri"/>
                <w:sz w:val="22"/>
                <w:szCs w:val="22"/>
              </w:rPr>
              <w:t>% DPH</w:t>
            </w:r>
          </w:p>
        </w:tc>
        <w:tc>
          <w:tcPr>
            <w:tcW w:w="2593" w:type="dxa"/>
            <w:vAlign w:val="center"/>
          </w:tcPr>
          <w:p w14:paraId="76493E1B" w14:textId="77777777" w:rsidR="00630DE6" w:rsidRPr="00026BFB" w:rsidRDefault="00630DE6" w:rsidP="00CF4919">
            <w:pPr>
              <w:pStyle w:val="zklad"/>
              <w:spacing w:before="0" w:after="0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Cena celkem včetně DPH</w:t>
            </w:r>
          </w:p>
        </w:tc>
      </w:tr>
      <w:tr w:rsidR="00630DE6" w:rsidRPr="00026BFB" w14:paraId="4CAD8348" w14:textId="77777777" w:rsidTr="00F47626">
        <w:trPr>
          <w:cantSplit/>
          <w:trHeight w:val="240"/>
          <w:tblCellSpacing w:w="11" w:type="dxa"/>
        </w:trPr>
        <w:tc>
          <w:tcPr>
            <w:tcW w:w="3897" w:type="dxa"/>
            <w:gridSpan w:val="2"/>
          </w:tcPr>
          <w:p w14:paraId="2BD59445" w14:textId="369730DC" w:rsidR="00630DE6" w:rsidRPr="00630DE6" w:rsidRDefault="00630DE6" w:rsidP="00CF4919">
            <w:pPr>
              <w:pStyle w:val="Normln1"/>
              <w:tabs>
                <w:tab w:val="left" w:pos="15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237" w:type="dxa"/>
            <w:vAlign w:val="center"/>
          </w:tcPr>
          <w:p w14:paraId="3BA5E8C5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364" w:type="dxa"/>
            <w:vAlign w:val="center"/>
          </w:tcPr>
          <w:p w14:paraId="66DF8EE7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593" w:type="dxa"/>
            <w:vAlign w:val="center"/>
          </w:tcPr>
          <w:p w14:paraId="297A1CB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630DE6" w:rsidRPr="00026BFB" w14:paraId="02D3B8F2" w14:textId="77777777" w:rsidTr="00CF4919">
        <w:trPr>
          <w:trHeight w:val="422"/>
          <w:tblCellSpacing w:w="11" w:type="dxa"/>
        </w:trPr>
        <w:tc>
          <w:tcPr>
            <w:tcW w:w="10157" w:type="dxa"/>
            <w:gridSpan w:val="5"/>
            <w:shd w:val="clear" w:color="auto" w:fill="C0C0C0"/>
            <w:vAlign w:val="center"/>
          </w:tcPr>
          <w:p w14:paraId="37924E54" w14:textId="77777777" w:rsidR="00630DE6" w:rsidRPr="00026BFB" w:rsidRDefault="00630DE6" w:rsidP="00CF4919">
            <w:pPr>
              <w:pStyle w:val="Zkladntextodsazen"/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Oprávněná osoba za </w:t>
            </w:r>
            <w:r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>DODAVATELE</w:t>
            </w:r>
            <w:r w:rsidRPr="00026BFB">
              <w:rPr>
                <w:rFonts w:asciiTheme="minorHAnsi" w:hAnsiTheme="minorHAnsi" w:cs="Calibri"/>
                <w:b/>
                <w:bCs/>
                <w:caps/>
                <w:sz w:val="22"/>
                <w:szCs w:val="22"/>
              </w:rPr>
              <w:t xml:space="preserve"> jednat</w:t>
            </w:r>
          </w:p>
        </w:tc>
      </w:tr>
      <w:tr w:rsidR="00630DE6" w:rsidRPr="00026BFB" w14:paraId="05E3BD3E" w14:textId="77777777" w:rsidTr="00CF4919">
        <w:trPr>
          <w:trHeight w:val="234"/>
          <w:tblCellSpacing w:w="11" w:type="dxa"/>
        </w:trPr>
        <w:tc>
          <w:tcPr>
            <w:tcW w:w="3470" w:type="dxa"/>
            <w:vAlign w:val="center"/>
          </w:tcPr>
          <w:p w14:paraId="0F6AD9E2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Titul, jméno, příjmení</w:t>
            </w:r>
          </w:p>
        </w:tc>
        <w:tc>
          <w:tcPr>
            <w:tcW w:w="2664" w:type="dxa"/>
            <w:gridSpan w:val="2"/>
            <w:vAlign w:val="center"/>
          </w:tcPr>
          <w:p w14:paraId="11356EE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Funkce</w:t>
            </w:r>
          </w:p>
        </w:tc>
        <w:tc>
          <w:tcPr>
            <w:tcW w:w="3979" w:type="dxa"/>
            <w:gridSpan w:val="2"/>
            <w:vAlign w:val="center"/>
          </w:tcPr>
          <w:p w14:paraId="49EC3616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026BFB">
              <w:rPr>
                <w:rFonts w:asciiTheme="minorHAnsi" w:hAnsiTheme="minorHAnsi" w:cs="Calibri"/>
                <w:sz w:val="22"/>
                <w:szCs w:val="22"/>
              </w:rPr>
              <w:t>Podpis oprávněné osoby</w:t>
            </w:r>
          </w:p>
        </w:tc>
      </w:tr>
      <w:tr w:rsidR="00630DE6" w:rsidRPr="00026BFB" w14:paraId="61A7AD6D" w14:textId="77777777" w:rsidTr="00CF4919">
        <w:trPr>
          <w:trHeight w:val="419"/>
          <w:tblCellSpacing w:w="11" w:type="dxa"/>
        </w:trPr>
        <w:tc>
          <w:tcPr>
            <w:tcW w:w="3470" w:type="dxa"/>
          </w:tcPr>
          <w:p w14:paraId="0CDF9F6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664" w:type="dxa"/>
            <w:gridSpan w:val="2"/>
          </w:tcPr>
          <w:p w14:paraId="79F429B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79" w:type="dxa"/>
            <w:gridSpan w:val="2"/>
          </w:tcPr>
          <w:p w14:paraId="26F1E4EB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8E7DA1F" w14:textId="77777777" w:rsidR="00630DE6" w:rsidRPr="00026BFB" w:rsidRDefault="00630DE6" w:rsidP="00CF4919">
            <w:pPr>
              <w:pStyle w:val="zklad"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DEB964E" w14:textId="3F801029" w:rsidR="00071E70" w:rsidRPr="00071E70" w:rsidRDefault="00705D28" w:rsidP="00071E70">
      <w:pPr>
        <w:spacing w:after="60" w:line="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71E70">
        <w:rPr>
          <w:rFonts w:asciiTheme="minorHAnsi" w:hAnsiTheme="minorHAnsi"/>
          <w:b/>
          <w:bCs/>
          <w:sz w:val="22"/>
          <w:szCs w:val="22"/>
        </w:rPr>
        <w:t xml:space="preserve">Příloha č. </w:t>
      </w:r>
      <w:r w:rsidR="00BD3B97" w:rsidRPr="00071E70">
        <w:rPr>
          <w:rFonts w:asciiTheme="minorHAnsi" w:hAnsiTheme="minorHAnsi"/>
          <w:b/>
          <w:bCs/>
          <w:sz w:val="22"/>
          <w:szCs w:val="22"/>
        </w:rPr>
        <w:t>1</w:t>
      </w:r>
      <w:r w:rsidRPr="00071E70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071E70" w:rsidRPr="00071E70">
        <w:rPr>
          <w:rFonts w:asciiTheme="minorHAnsi" w:hAnsiTheme="minorHAnsi" w:cstheme="minorHAnsi"/>
          <w:b/>
          <w:bCs/>
          <w:sz w:val="22"/>
          <w:szCs w:val="22"/>
        </w:rPr>
        <w:t xml:space="preserve">k zadávací dokumentaci na veřejnou zakázku </w:t>
      </w:r>
      <w:r w:rsidR="009A34FB" w:rsidRPr="009A34FB">
        <w:rPr>
          <w:rFonts w:asciiTheme="minorHAnsi" w:hAnsiTheme="minorHAnsi" w:cstheme="minorHAnsi"/>
          <w:b/>
          <w:bCs/>
          <w:sz w:val="22"/>
          <w:szCs w:val="22"/>
        </w:rPr>
        <w:t>„</w:t>
      </w:r>
      <w:bookmarkStart w:id="0" w:name="_Hlk92958445"/>
      <w:r w:rsidR="009A34FB" w:rsidRPr="009A34FB">
        <w:rPr>
          <w:rFonts w:asciiTheme="minorHAnsi" w:hAnsiTheme="minorHAnsi" w:cstheme="minorHAnsi"/>
          <w:b/>
          <w:bCs/>
          <w:sz w:val="22"/>
          <w:szCs w:val="22"/>
        </w:rPr>
        <w:t>Tlakové čištění 2022</w:t>
      </w:r>
      <w:r w:rsidR="009A34FB">
        <w:rPr>
          <w:rFonts w:asciiTheme="minorHAnsi" w:hAnsiTheme="minorHAnsi" w:cstheme="minorHAnsi"/>
          <w:b/>
        </w:rPr>
        <w:t>“</w:t>
      </w:r>
      <w:bookmarkEnd w:id="0"/>
      <w:r w:rsidR="00071E70" w:rsidRPr="00071E70">
        <w:rPr>
          <w:rFonts w:asciiTheme="minorHAnsi" w:hAnsiTheme="minorHAnsi" w:cstheme="minorHAnsi"/>
          <w:b/>
          <w:bCs/>
          <w:sz w:val="22"/>
          <w:szCs w:val="22"/>
        </w:rPr>
        <w:t xml:space="preserve"> zadavatele Technické služby Moravská Ostrava a Přívoz, p. o.</w:t>
      </w:r>
    </w:p>
    <w:p w14:paraId="78B52A73" w14:textId="01F22ADF" w:rsidR="00630DE6" w:rsidRDefault="00630DE6" w:rsidP="00630DE6">
      <w:pPr>
        <w:pStyle w:val="Nadpis11"/>
        <w:keepNext/>
        <w:keepLines/>
        <w:shd w:val="clear" w:color="auto" w:fill="auto"/>
        <w:spacing w:after="277"/>
      </w:pPr>
    </w:p>
    <w:p w14:paraId="592A87A5" w14:textId="77777777" w:rsidR="00705D28" w:rsidRPr="000D3666" w:rsidRDefault="00705D28" w:rsidP="00650D4A">
      <w:pPr>
        <w:spacing w:line="0" w:lineRule="atLeast"/>
        <w:jc w:val="both"/>
        <w:rPr>
          <w:rFonts w:asciiTheme="minorHAnsi" w:hAnsiTheme="minorHAnsi" w:cs="Calibri"/>
          <w:b/>
          <w:sz w:val="22"/>
          <w:szCs w:val="22"/>
        </w:rPr>
      </w:pPr>
    </w:p>
    <w:p w14:paraId="4FA2A72C" w14:textId="77777777" w:rsidR="00705D28" w:rsidRPr="00026BFB" w:rsidRDefault="00705D28" w:rsidP="004468BC">
      <w:pPr>
        <w:rPr>
          <w:rFonts w:asciiTheme="minorHAnsi" w:hAnsiTheme="minorHAnsi" w:cs="Calibri"/>
          <w:sz w:val="22"/>
          <w:szCs w:val="22"/>
        </w:rPr>
      </w:pPr>
    </w:p>
    <w:sectPr w:rsidR="00705D28" w:rsidRPr="00026BFB" w:rsidSect="00630DE6">
      <w:pgSz w:w="11906" w:h="16838" w:code="9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71C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988EAA8"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3E2583"/>
    <w:multiLevelType w:val="hybridMultilevel"/>
    <w:tmpl w:val="3DF441A2"/>
    <w:lvl w:ilvl="0" w:tplc="707E03F6">
      <w:start w:val="1"/>
      <w:numFmt w:val="decimal"/>
      <w:pStyle w:val="Tabulkazkladslo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21E69"/>
    <w:multiLevelType w:val="hybridMultilevel"/>
    <w:tmpl w:val="AA88CB5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67925"/>
    <w:multiLevelType w:val="hybridMultilevel"/>
    <w:tmpl w:val="467669E0"/>
    <w:lvl w:ilvl="0" w:tplc="1988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33D90"/>
    <w:multiLevelType w:val="hybridMultilevel"/>
    <w:tmpl w:val="16F07E8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CC16075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6E8BE06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D66172"/>
    <w:multiLevelType w:val="hybridMultilevel"/>
    <w:tmpl w:val="307A2622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3B45F48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64A2910"/>
    <w:multiLevelType w:val="hybridMultilevel"/>
    <w:tmpl w:val="13F602C6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8D77DE"/>
    <w:multiLevelType w:val="hybridMultilevel"/>
    <w:tmpl w:val="467669E0"/>
    <w:lvl w:ilvl="0" w:tplc="67F46CE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E1C20BD"/>
    <w:multiLevelType w:val="hybridMultilevel"/>
    <w:tmpl w:val="408CACF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F612506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7974ED7C">
      <w:start w:val="1"/>
      <w:numFmt w:val="lowerLetter"/>
      <w:lvlText w:val="%2)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1133F1E"/>
    <w:multiLevelType w:val="hybridMultilevel"/>
    <w:tmpl w:val="A73665AC"/>
    <w:lvl w:ilvl="0" w:tplc="E8FA751E">
      <w:start w:val="1"/>
      <w:numFmt w:val="decimal"/>
      <w:pStyle w:val="Zkladntextodsazen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cstheme="minorHAnsi" w:hint="default"/>
        <w:b/>
        <w:bCs/>
        <w:i w:val="0"/>
        <w:i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8C5E2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98AC46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28936B1"/>
    <w:multiLevelType w:val="hybridMultilevel"/>
    <w:tmpl w:val="41F4B054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3E05DA2"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AEE558A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BE193A"/>
    <w:multiLevelType w:val="hybridMultilevel"/>
    <w:tmpl w:val="E86061AE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76A8E"/>
    <w:multiLevelType w:val="hybridMultilevel"/>
    <w:tmpl w:val="29DC395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0491226"/>
    <w:multiLevelType w:val="hybridMultilevel"/>
    <w:tmpl w:val="CADE21F6"/>
    <w:lvl w:ilvl="0" w:tplc="785E532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29420DD"/>
    <w:multiLevelType w:val="hybridMultilevel"/>
    <w:tmpl w:val="C8445588"/>
    <w:lvl w:ilvl="0" w:tplc="6CB0341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EC4B3A"/>
    <w:multiLevelType w:val="hybridMultilevel"/>
    <w:tmpl w:val="467669E0"/>
    <w:lvl w:ilvl="0" w:tplc="A1C6D5D4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1D1ACC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i w:val="0"/>
        <w:iCs w:val="0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62C493F"/>
    <w:multiLevelType w:val="hybridMultilevel"/>
    <w:tmpl w:val="467669E0"/>
    <w:lvl w:ilvl="0" w:tplc="785E53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2C3AFDCA"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4"/>
  </w:num>
  <w:num w:numId="3">
    <w:abstractNumId w:val="2"/>
  </w:num>
  <w:num w:numId="4">
    <w:abstractNumId w:val="10"/>
  </w:num>
  <w:num w:numId="5">
    <w:abstractNumId w:val="15"/>
  </w:num>
  <w:num w:numId="6">
    <w:abstractNumId w:val="5"/>
  </w:num>
  <w:num w:numId="7">
    <w:abstractNumId w:val="8"/>
  </w:num>
  <w:num w:numId="8">
    <w:abstractNumId w:val="16"/>
  </w:num>
  <w:num w:numId="9">
    <w:abstractNumId w:val="18"/>
  </w:num>
  <w:num w:numId="10">
    <w:abstractNumId w:val="6"/>
  </w:num>
  <w:num w:numId="11">
    <w:abstractNumId w:val="12"/>
  </w:num>
  <w:num w:numId="12">
    <w:abstractNumId w:val="0"/>
  </w:num>
  <w:num w:numId="13">
    <w:abstractNumId w:val="14"/>
  </w:num>
  <w:num w:numId="14">
    <w:abstractNumId w:val="13"/>
  </w:num>
  <w:num w:numId="15">
    <w:abstractNumId w:val="11"/>
  </w:num>
  <w:num w:numId="16">
    <w:abstractNumId w:val="21"/>
  </w:num>
  <w:num w:numId="17">
    <w:abstractNumId w:val="3"/>
  </w:num>
  <w:num w:numId="18">
    <w:abstractNumId w:val="20"/>
  </w:num>
  <w:num w:numId="19">
    <w:abstractNumId w:val="7"/>
  </w:num>
  <w:num w:numId="20">
    <w:abstractNumId w:val="9"/>
  </w:num>
  <w:num w:numId="21">
    <w:abstractNumId w:val="19"/>
  </w:num>
  <w:num w:numId="22">
    <w:abstractNumId w:val="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60"/>
    <w:rsid w:val="00026BFB"/>
    <w:rsid w:val="000472E5"/>
    <w:rsid w:val="00071E70"/>
    <w:rsid w:val="0007721F"/>
    <w:rsid w:val="000D163F"/>
    <w:rsid w:val="000D3666"/>
    <w:rsid w:val="001106EE"/>
    <w:rsid w:val="00117B5A"/>
    <w:rsid w:val="00121F6B"/>
    <w:rsid w:val="00133E24"/>
    <w:rsid w:val="00134940"/>
    <w:rsid w:val="001414B0"/>
    <w:rsid w:val="00172EDF"/>
    <w:rsid w:val="0018286A"/>
    <w:rsid w:val="00187D2B"/>
    <w:rsid w:val="001D6963"/>
    <w:rsid w:val="00205C6A"/>
    <w:rsid w:val="002064E8"/>
    <w:rsid w:val="00241A51"/>
    <w:rsid w:val="00267023"/>
    <w:rsid w:val="002B6A8C"/>
    <w:rsid w:val="00324702"/>
    <w:rsid w:val="00326947"/>
    <w:rsid w:val="00387900"/>
    <w:rsid w:val="00397559"/>
    <w:rsid w:val="003D1883"/>
    <w:rsid w:val="003D3AF4"/>
    <w:rsid w:val="0040095C"/>
    <w:rsid w:val="00424DB2"/>
    <w:rsid w:val="004468BC"/>
    <w:rsid w:val="004D092A"/>
    <w:rsid w:val="004E5760"/>
    <w:rsid w:val="00525658"/>
    <w:rsid w:val="00555540"/>
    <w:rsid w:val="0055713A"/>
    <w:rsid w:val="005803CA"/>
    <w:rsid w:val="005B66A2"/>
    <w:rsid w:val="005D5BB8"/>
    <w:rsid w:val="00623483"/>
    <w:rsid w:val="00630DE6"/>
    <w:rsid w:val="00641134"/>
    <w:rsid w:val="00650D4A"/>
    <w:rsid w:val="00660D18"/>
    <w:rsid w:val="006625D0"/>
    <w:rsid w:val="00666877"/>
    <w:rsid w:val="006720E6"/>
    <w:rsid w:val="0068346A"/>
    <w:rsid w:val="00705D28"/>
    <w:rsid w:val="00711FA7"/>
    <w:rsid w:val="00753A19"/>
    <w:rsid w:val="00761BD0"/>
    <w:rsid w:val="00776189"/>
    <w:rsid w:val="007F0034"/>
    <w:rsid w:val="008345CB"/>
    <w:rsid w:val="008A2D50"/>
    <w:rsid w:val="008C67AF"/>
    <w:rsid w:val="008D437E"/>
    <w:rsid w:val="008D71C5"/>
    <w:rsid w:val="009142FF"/>
    <w:rsid w:val="00942FFD"/>
    <w:rsid w:val="0094675E"/>
    <w:rsid w:val="009479E0"/>
    <w:rsid w:val="00961905"/>
    <w:rsid w:val="00963330"/>
    <w:rsid w:val="00964E8C"/>
    <w:rsid w:val="009A34FB"/>
    <w:rsid w:val="009B3480"/>
    <w:rsid w:val="009E3C4C"/>
    <w:rsid w:val="00A029D6"/>
    <w:rsid w:val="00A861EE"/>
    <w:rsid w:val="00A9194C"/>
    <w:rsid w:val="00AC2818"/>
    <w:rsid w:val="00AE6B1B"/>
    <w:rsid w:val="00AF41CA"/>
    <w:rsid w:val="00B709A5"/>
    <w:rsid w:val="00BA096E"/>
    <w:rsid w:val="00BA63E4"/>
    <w:rsid w:val="00BD3B97"/>
    <w:rsid w:val="00C22FF8"/>
    <w:rsid w:val="00C61568"/>
    <w:rsid w:val="00C76FCA"/>
    <w:rsid w:val="00C83E2B"/>
    <w:rsid w:val="00CC0652"/>
    <w:rsid w:val="00CF4919"/>
    <w:rsid w:val="00D26760"/>
    <w:rsid w:val="00D53D10"/>
    <w:rsid w:val="00D63669"/>
    <w:rsid w:val="00D77473"/>
    <w:rsid w:val="00DC5D70"/>
    <w:rsid w:val="00DD5134"/>
    <w:rsid w:val="00DE77B9"/>
    <w:rsid w:val="00E20F5B"/>
    <w:rsid w:val="00EE7D84"/>
    <w:rsid w:val="00F3171E"/>
    <w:rsid w:val="00F320C8"/>
    <w:rsid w:val="00F47626"/>
    <w:rsid w:val="00F556CC"/>
    <w:rsid w:val="00F55983"/>
    <w:rsid w:val="00FB4ED7"/>
    <w:rsid w:val="00FC131D"/>
    <w:rsid w:val="00FD45F3"/>
    <w:rsid w:val="00F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C333AA"/>
  <w15:docId w15:val="{292619EF-9EAB-4439-BD15-0BD3169E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AF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D3AF4"/>
    <w:pPr>
      <w:keepNext/>
      <w:framePr w:hSpace="142" w:wrap="around" w:hAnchor="page" w:xAlign="center" w:yAlign="top"/>
      <w:widowControl w:val="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3D3AF4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D3AF4"/>
    <w:pPr>
      <w:keepNext/>
      <w:jc w:val="center"/>
      <w:outlineLvl w:val="2"/>
    </w:pPr>
    <w:rPr>
      <w:rFonts w:ascii="Cambria" w:hAnsi="Cambria" w:cs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D3AF4"/>
    <w:pPr>
      <w:keepNext/>
      <w:jc w:val="center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D437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8D43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8D437E"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8D437E"/>
    <w:rPr>
      <w:rFonts w:ascii="Calibri" w:hAnsi="Calibri" w:cs="Calibri"/>
      <w:b/>
      <w:bCs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D3AF4"/>
    <w:pPr>
      <w:framePr w:hSpace="141" w:wrap="around" w:hAnchor="page" w:x="448" w:y="-71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D437E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3D3AF4"/>
    <w:pPr>
      <w:framePr w:hSpace="141" w:wrap="around" w:hAnchor="page" w:xAlign="center" w:y="-710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D437E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3D3AF4"/>
    <w:pPr>
      <w:keepNext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D437E"/>
    <w:rPr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rsid w:val="003D3AF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3D3AF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D437E"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3D3AF4"/>
    <w:pPr>
      <w:numPr>
        <w:numId w:val="11"/>
      </w:numPr>
      <w:spacing w:before="120" w:after="120"/>
      <w:jc w:val="center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D437E"/>
    <w:rPr>
      <w:sz w:val="24"/>
      <w:szCs w:val="24"/>
    </w:rPr>
  </w:style>
  <w:style w:type="paragraph" w:customStyle="1" w:styleId="Import1">
    <w:name w:val="Import 1"/>
    <w:basedOn w:val="Normln"/>
    <w:uiPriority w:val="99"/>
    <w:rsid w:val="00397559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</w:pPr>
    <w:rPr>
      <w:rFonts w:ascii="Courier New" w:hAnsi="Courier New" w:cs="Courier New"/>
      <w:i/>
      <w:iCs/>
      <w:u w:val="single"/>
    </w:rPr>
  </w:style>
  <w:style w:type="paragraph" w:customStyle="1" w:styleId="zklad">
    <w:name w:val="základ"/>
    <w:basedOn w:val="Normln"/>
    <w:uiPriority w:val="99"/>
    <w:rsid w:val="003D3AF4"/>
    <w:pPr>
      <w:spacing w:before="60" w:after="120"/>
      <w:jc w:val="both"/>
    </w:pPr>
  </w:style>
  <w:style w:type="paragraph" w:customStyle="1" w:styleId="Import2">
    <w:name w:val="Import 2"/>
    <w:basedOn w:val="Normln"/>
    <w:uiPriority w:val="99"/>
    <w:rsid w:val="00D26760"/>
    <w:pPr>
      <w:widowControl w:val="0"/>
      <w:tabs>
        <w:tab w:val="left" w:pos="0"/>
        <w:tab w:val="left" w:pos="162"/>
        <w:tab w:val="left" w:pos="720"/>
        <w:tab w:val="left" w:pos="1584"/>
        <w:tab w:val="left" w:pos="2448"/>
        <w:tab w:val="left" w:pos="2871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</w:tabs>
      <w:suppressAutoHyphens/>
      <w:overflowPunct w:val="0"/>
      <w:autoSpaceDE w:val="0"/>
      <w:spacing w:line="264" w:lineRule="auto"/>
      <w:textAlignment w:val="baseline"/>
    </w:pPr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D53D10"/>
    <w:pPr>
      <w:shd w:val="clear" w:color="auto" w:fill="000080"/>
    </w:pPr>
    <w:rPr>
      <w:sz w:val="2"/>
      <w:szCs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D437E"/>
    <w:rPr>
      <w:sz w:val="2"/>
      <w:szCs w:val="2"/>
    </w:rPr>
  </w:style>
  <w:style w:type="paragraph" w:styleId="Textbubliny">
    <w:name w:val="Balloon Text"/>
    <w:basedOn w:val="Normln"/>
    <w:link w:val="TextbublinyChar"/>
    <w:uiPriority w:val="99"/>
    <w:semiHidden/>
    <w:rsid w:val="008345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45CB"/>
    <w:rPr>
      <w:rFonts w:ascii="Tahoma" w:hAnsi="Tahoma" w:cs="Tahoma"/>
      <w:sz w:val="16"/>
      <w:szCs w:val="16"/>
    </w:rPr>
  </w:style>
  <w:style w:type="paragraph" w:customStyle="1" w:styleId="Normln1">
    <w:name w:val="Normální1"/>
    <w:uiPriority w:val="99"/>
    <w:rsid w:val="00963330"/>
    <w:pPr>
      <w:widowControl w:val="0"/>
      <w:overflowPunct w:val="0"/>
      <w:autoSpaceDE w:val="0"/>
      <w:autoSpaceDN w:val="0"/>
      <w:adjustRightInd w:val="0"/>
    </w:pPr>
    <w:rPr>
      <w:rFonts w:ascii="Calibri" w:hAnsi="Calibri" w:cs="Calibri"/>
      <w:noProof/>
    </w:rPr>
  </w:style>
  <w:style w:type="paragraph" w:customStyle="1" w:styleId="Tabulkazkladslo">
    <w:name w:val="Tabulka základ číslo"/>
    <w:basedOn w:val="Normln"/>
    <w:uiPriority w:val="99"/>
    <w:rsid w:val="00963330"/>
    <w:pPr>
      <w:numPr>
        <w:numId w:val="22"/>
      </w:numPr>
      <w:spacing w:before="60" w:after="60"/>
      <w:jc w:val="both"/>
    </w:pPr>
    <w:rPr>
      <w:rFonts w:ascii="Arial" w:hAnsi="Arial" w:cs="Arial"/>
      <w:sz w:val="20"/>
      <w:szCs w:val="20"/>
    </w:rPr>
  </w:style>
  <w:style w:type="character" w:customStyle="1" w:styleId="Nadpis10">
    <w:name w:val="Nadpis #1_"/>
    <w:basedOn w:val="Standardnpsmoodstavce"/>
    <w:link w:val="Nadpis11"/>
    <w:locked/>
    <w:rsid w:val="00630DE6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Nadpis11">
    <w:name w:val="Nadpis #1"/>
    <w:basedOn w:val="Normln"/>
    <w:link w:val="Nadpis10"/>
    <w:rsid w:val="00630DE6"/>
    <w:pPr>
      <w:widowControl w:val="0"/>
      <w:shd w:val="clear" w:color="auto" w:fill="FFFFFF"/>
      <w:spacing w:after="240" w:line="266" w:lineRule="exact"/>
      <w:jc w:val="both"/>
      <w:outlineLvl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veřejné zakázky:</vt:lpstr>
    </vt:vector>
  </TitlesOfParts>
  <Company>MMO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veřejné zakázky:</dc:title>
  <dc:creator>leg</dc:creator>
  <cp:lastModifiedBy>Hana Lichotová</cp:lastModifiedBy>
  <cp:revision>15</cp:revision>
  <cp:lastPrinted>2004-08-18T08:09:00Z</cp:lastPrinted>
  <dcterms:created xsi:type="dcterms:W3CDTF">2019-04-25T12:12:00Z</dcterms:created>
  <dcterms:modified xsi:type="dcterms:W3CDTF">2022-01-13T08:45:00Z</dcterms:modified>
</cp:coreProperties>
</file>