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7166" w14:textId="5640B395" w:rsidR="00767BE3" w:rsidRDefault="00EF5711" w:rsidP="00F83E5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theme="minorHAnsi"/>
          <w:b/>
          <w:sz w:val="22"/>
        </w:rPr>
      </w:pPr>
      <w:bookmarkStart w:id="0" w:name="bookmark0"/>
      <w:r w:rsidRPr="00F83E5D">
        <w:rPr>
          <w:rFonts w:asciiTheme="minorHAnsi" w:hAnsiTheme="minorHAnsi" w:cstheme="minorHAnsi"/>
          <w:b/>
          <w:sz w:val="22"/>
        </w:rPr>
        <w:t xml:space="preserve">Příloha č. </w:t>
      </w:r>
      <w:r w:rsidR="001402CB">
        <w:rPr>
          <w:rFonts w:asciiTheme="minorHAnsi" w:hAnsiTheme="minorHAnsi" w:cstheme="minorHAnsi"/>
          <w:b/>
          <w:sz w:val="22"/>
        </w:rPr>
        <w:t>6</w:t>
      </w:r>
      <w:r w:rsidRPr="00F83E5D">
        <w:rPr>
          <w:rFonts w:asciiTheme="minorHAnsi" w:hAnsiTheme="minorHAnsi" w:cstheme="minorHAnsi"/>
          <w:b/>
          <w:sz w:val="22"/>
        </w:rPr>
        <w:t xml:space="preserve"> k zadávací dokumentaci na veřejnou zakázku </w:t>
      </w:r>
      <w:r w:rsidR="002F2D16" w:rsidRPr="00071E7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F2D16">
        <w:rPr>
          <w:rFonts w:asciiTheme="minorHAnsi" w:hAnsiTheme="minorHAnsi" w:cstheme="minorHAnsi"/>
          <w:b/>
          <w:bCs/>
          <w:sz w:val="22"/>
          <w:szCs w:val="22"/>
        </w:rPr>
        <w:t>Modernizace a rekonstrukce VSS 2022</w:t>
      </w:r>
      <w:r w:rsidR="00B8070F">
        <w:rPr>
          <w:rFonts w:asciiTheme="minorHAnsi" w:hAnsiTheme="minorHAnsi" w:cstheme="minorHAnsi"/>
          <w:b/>
          <w:bCs/>
          <w:sz w:val="22"/>
          <w:szCs w:val="22"/>
        </w:rPr>
        <w:t xml:space="preserve"> - podruhé</w:t>
      </w:r>
      <w:r w:rsidR="002F2D16" w:rsidRPr="00071E70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F83E5D">
        <w:rPr>
          <w:rFonts w:asciiTheme="minorHAnsi" w:hAnsiTheme="minorHAnsi" w:cstheme="minorHAnsi"/>
          <w:b/>
          <w:sz w:val="22"/>
        </w:rPr>
        <w:t>zadavatele Technické služby Moravská Ostrava a Přívoz, příspěvková organizace</w:t>
      </w:r>
      <w:bookmarkEnd w:id="0"/>
    </w:p>
    <w:p w14:paraId="430D2E78" w14:textId="77777777" w:rsidR="00F83E5D" w:rsidRDefault="00F83E5D" w:rsidP="00F83E5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theme="minorHAnsi"/>
          <w:b/>
          <w:sz w:val="22"/>
        </w:rPr>
      </w:pPr>
    </w:p>
    <w:p w14:paraId="6BBC9851" w14:textId="77777777" w:rsidR="00F83E5D" w:rsidRPr="00F83E5D" w:rsidRDefault="00F83E5D" w:rsidP="00F83E5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theme="minorHAnsi"/>
          <w:b/>
          <w:sz w:val="22"/>
        </w:rPr>
      </w:pPr>
    </w:p>
    <w:p w14:paraId="3D2C5CC1" w14:textId="77777777" w:rsidR="00767BE3" w:rsidRDefault="00EF5711">
      <w:pPr>
        <w:pStyle w:val="Nadpis10"/>
        <w:keepNext/>
        <w:keepLines/>
        <w:shd w:val="clear" w:color="auto" w:fill="auto"/>
        <w:spacing w:after="498" w:line="220" w:lineRule="exact"/>
        <w:ind w:right="20"/>
        <w:jc w:val="center"/>
      </w:pPr>
      <w:bookmarkStart w:id="1" w:name="bookmark1"/>
      <w:r>
        <w:rPr>
          <w:rStyle w:val="Nadpis11"/>
          <w:b/>
          <w:bCs/>
        </w:rPr>
        <w:t>ČESTNÉ PROHLÁŠENÍ</w:t>
      </w:r>
      <w:bookmarkEnd w:id="1"/>
    </w:p>
    <w:p w14:paraId="69EF1F5E" w14:textId="77777777" w:rsidR="004209DD" w:rsidRPr="003475A8" w:rsidRDefault="004209DD" w:rsidP="004209DD">
      <w:pPr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Název dodavatele:</w:t>
      </w:r>
    </w:p>
    <w:p w14:paraId="15934F63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Sídlo:</w:t>
      </w:r>
    </w:p>
    <w:p w14:paraId="4F595491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IČ:</w:t>
      </w:r>
    </w:p>
    <w:p w14:paraId="310E2315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Zastoupený:</w:t>
      </w:r>
    </w:p>
    <w:p w14:paraId="06649F65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5D439319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046F02C6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Čestně prohlašujeme, že:</w:t>
      </w:r>
    </w:p>
    <w:p w14:paraId="31CA0D7E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2F747104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a)</w:t>
      </w:r>
      <w:r w:rsidRPr="003475A8">
        <w:rPr>
          <w:rFonts w:ascii="Calibri" w:hAnsi="Calibri" w:cs="Calibri"/>
          <w:sz w:val="22"/>
          <w:szCs w:val="22"/>
        </w:rPr>
        <w:tab/>
        <w:t xml:space="preserve">dodavatel nebyl v zemi svého sídla v posledních 5 letech před zahájením zadávacího řízení pravomocně odsouzen pro trestný čin uvedený v příloze č. 3 zákona č. 134/2016 Sb., o zadávání veřejných zakázek, nebo obdobný trestný čin podle právního řádu země sídla dodavatele; </w:t>
      </w:r>
    </w:p>
    <w:p w14:paraId="212082EB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774B2A63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b)</w:t>
      </w:r>
      <w:r w:rsidRPr="003475A8">
        <w:rPr>
          <w:rFonts w:ascii="Calibri" w:hAnsi="Calibri" w:cs="Calibri"/>
          <w:sz w:val="22"/>
          <w:szCs w:val="22"/>
        </w:rPr>
        <w:tab/>
        <w:t>dodavatel nemá v České republice nebo v zemi svého sídla v evidenci daní zachycen splatný daňový nedoplatek,</w:t>
      </w:r>
    </w:p>
    <w:p w14:paraId="19A620F0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154A4C2A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c)</w:t>
      </w:r>
      <w:r w:rsidRPr="003475A8">
        <w:rPr>
          <w:rFonts w:ascii="Calibri" w:hAnsi="Calibri" w:cs="Calibri"/>
          <w:sz w:val="22"/>
          <w:szCs w:val="22"/>
        </w:rPr>
        <w:tab/>
        <w:t>dodavatel nemá v České republice nebo v zemi svého sídla splatný nedoplatek na pojistném nebo na penále na veřejné zdravotní pojištění,</w:t>
      </w:r>
    </w:p>
    <w:p w14:paraId="5E58AAD7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0A9EF42B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d)</w:t>
      </w:r>
      <w:r w:rsidRPr="003475A8">
        <w:rPr>
          <w:rFonts w:ascii="Calibri" w:hAnsi="Calibri" w:cs="Calibri"/>
          <w:sz w:val="22"/>
          <w:szCs w:val="22"/>
        </w:rPr>
        <w:tab/>
        <w:t>dodavatel nemá v České republice nebo v zemi svého sídla splatný nedoplatek na pojistném nebo na penále na sociální zabezpečení a příspěvku na státní politiku zaměstnanosti,</w:t>
      </w:r>
    </w:p>
    <w:p w14:paraId="0F09C4FB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04D67CDF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e)</w:t>
      </w:r>
      <w:r w:rsidRPr="003475A8">
        <w:rPr>
          <w:rFonts w:ascii="Calibri" w:hAnsi="Calibri" w:cs="Calibri"/>
          <w:sz w:val="22"/>
          <w:szCs w:val="22"/>
        </w:rPr>
        <w:tab/>
        <w:t>dodavatel není v likvidaci, nebylo proti němu vydáno rozhodnutí o úpadku, nebyla vůči němu nařízena nucená správa podle jiného právního předpisu nebo v obdobné situaci podle právního řádu země sídla dodavatele.</w:t>
      </w:r>
    </w:p>
    <w:p w14:paraId="33812684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7CAF75EF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bude nabídka </w:t>
      </w:r>
      <w:r w:rsidRPr="003475A8">
        <w:rPr>
          <w:rFonts w:ascii="Calibri" w:hAnsi="Calibri" w:cs="Calibri"/>
          <w:sz w:val="22"/>
          <w:szCs w:val="22"/>
        </w:rPr>
        <w:t>dodavatele</w:t>
      </w:r>
      <w:r w:rsidRPr="003475A8">
        <w:rPr>
          <w:rFonts w:ascii="Calibri" w:hAnsi="Calibri"/>
          <w:sz w:val="22"/>
          <w:szCs w:val="22"/>
        </w:rPr>
        <w:t xml:space="preserve"> ze zadávacího řízení vyřazena. </w:t>
      </w:r>
    </w:p>
    <w:p w14:paraId="724C45CF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731F1D4B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V </w:t>
      </w:r>
      <w:r w:rsidRPr="003475A8">
        <w:rPr>
          <w:rFonts w:ascii="Calibri" w:hAnsi="Calibri"/>
          <w:sz w:val="22"/>
          <w:szCs w:val="22"/>
        </w:rPr>
        <w:tab/>
      </w:r>
      <w:r w:rsidRPr="003475A8">
        <w:rPr>
          <w:rFonts w:ascii="Calibri" w:hAnsi="Calibri"/>
          <w:sz w:val="22"/>
          <w:szCs w:val="22"/>
        </w:rPr>
        <w:tab/>
      </w:r>
      <w:r w:rsidRPr="003475A8">
        <w:rPr>
          <w:rFonts w:ascii="Calibri" w:hAnsi="Calibri"/>
          <w:sz w:val="22"/>
          <w:szCs w:val="22"/>
        </w:rPr>
        <w:tab/>
        <w:t xml:space="preserve">dne           </w:t>
      </w:r>
    </w:p>
    <w:p w14:paraId="0BB3B345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07F11CA3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47E44007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1A7929D5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35468953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6E0F10CA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5303F4D7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softHyphen/>
      </w:r>
      <w:r w:rsidRPr="003475A8">
        <w:rPr>
          <w:rFonts w:ascii="Calibri" w:hAnsi="Calibri"/>
          <w:sz w:val="22"/>
          <w:szCs w:val="22"/>
        </w:rPr>
        <w:softHyphen/>
      </w:r>
      <w:r w:rsidRPr="003475A8">
        <w:rPr>
          <w:rFonts w:ascii="Calibri" w:hAnsi="Calibri"/>
          <w:sz w:val="22"/>
          <w:szCs w:val="22"/>
        </w:rPr>
        <w:softHyphen/>
        <w:t>______________________________</w:t>
      </w:r>
    </w:p>
    <w:p w14:paraId="59D4C5D4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 xml:space="preserve">               podpis dodavatele</w:t>
      </w:r>
    </w:p>
    <w:p w14:paraId="52B63B2B" w14:textId="77777777" w:rsidR="004209DD" w:rsidRDefault="004209DD" w:rsidP="004209DD">
      <w:pPr>
        <w:pStyle w:val="Zkladntext20"/>
        <w:shd w:val="clear" w:color="auto" w:fill="auto"/>
        <w:spacing w:before="0"/>
        <w:ind w:firstLine="0"/>
      </w:pPr>
    </w:p>
    <w:sectPr w:rsidR="004209DD" w:rsidSect="004C6C1A">
      <w:pgSz w:w="11900" w:h="16840"/>
      <w:pgMar w:top="1373" w:right="1389" w:bottom="1373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F17D" w14:textId="77777777" w:rsidR="00CE1BD5" w:rsidRDefault="00CE1BD5">
      <w:r>
        <w:separator/>
      </w:r>
    </w:p>
  </w:endnote>
  <w:endnote w:type="continuationSeparator" w:id="0">
    <w:p w14:paraId="0AED2782" w14:textId="77777777" w:rsidR="00CE1BD5" w:rsidRDefault="00CE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251E" w14:textId="77777777" w:rsidR="00CE1BD5" w:rsidRDefault="00CE1BD5"/>
  </w:footnote>
  <w:footnote w:type="continuationSeparator" w:id="0">
    <w:p w14:paraId="245A16B6" w14:textId="77777777" w:rsidR="00CE1BD5" w:rsidRDefault="00CE1B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32635"/>
    <w:multiLevelType w:val="multilevel"/>
    <w:tmpl w:val="002263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BE3"/>
    <w:rsid w:val="0004300F"/>
    <w:rsid w:val="001402CB"/>
    <w:rsid w:val="00152DFF"/>
    <w:rsid w:val="00253C55"/>
    <w:rsid w:val="002F2D16"/>
    <w:rsid w:val="004209DD"/>
    <w:rsid w:val="004C6C1A"/>
    <w:rsid w:val="005642DF"/>
    <w:rsid w:val="00767BE3"/>
    <w:rsid w:val="0098626A"/>
    <w:rsid w:val="00B8070F"/>
    <w:rsid w:val="00CE1BD5"/>
    <w:rsid w:val="00D93F82"/>
    <w:rsid w:val="00E125EB"/>
    <w:rsid w:val="00E9004B"/>
    <w:rsid w:val="00ED0852"/>
    <w:rsid w:val="00EF5711"/>
    <w:rsid w:val="00F34A38"/>
    <w:rsid w:val="00F83E5D"/>
    <w:rsid w:val="00F9298C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8638"/>
  <w15:docId w15:val="{28AB6660-BBC9-4C79-B0CC-DF75C3E4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C1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C6C1A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4C6C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4C6C1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sid w:val="004C6C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C6C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4C6C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20">
    <w:name w:val="Základní text (2)"/>
    <w:basedOn w:val="Normln"/>
    <w:link w:val="Zkladntext2"/>
    <w:rsid w:val="004C6C1A"/>
    <w:pPr>
      <w:shd w:val="clear" w:color="auto" w:fill="FFFFFF"/>
      <w:spacing w:before="600" w:line="266" w:lineRule="exact"/>
      <w:ind w:hanging="60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rsid w:val="004C6C1A"/>
    <w:pPr>
      <w:shd w:val="clear" w:color="auto" w:fill="FFFFFF"/>
      <w:spacing w:after="240" w:line="266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4C6C1A"/>
    <w:pPr>
      <w:shd w:val="clear" w:color="auto" w:fill="FFFFFF"/>
      <w:spacing w:line="266" w:lineRule="exact"/>
      <w:ind w:hanging="60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ormln1">
    <w:name w:val="Normální1"/>
    <w:rsid w:val="004209D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MINOLTA TS-20160311100302</dc:title>
  <dc:subject/>
  <dc:creator>Hana Lichotová</dc:creator>
  <cp:keywords/>
  <cp:lastModifiedBy>Hana Lichotová</cp:lastModifiedBy>
  <cp:revision>13</cp:revision>
  <cp:lastPrinted>2022-01-19T13:55:00Z</cp:lastPrinted>
  <dcterms:created xsi:type="dcterms:W3CDTF">2019-03-18T11:42:00Z</dcterms:created>
  <dcterms:modified xsi:type="dcterms:W3CDTF">2022-02-18T07:18:00Z</dcterms:modified>
</cp:coreProperties>
</file>